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0CC85AE"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432A05">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0337FC14" w14:textId="64DF9F1B" w:rsidR="00652023"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series to increase the net voltage or in parallel to 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lastRenderedPageBreak/>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Pr="00154078" w:rsidRDefault="000908A8">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w:t>
      </w:r>
      <w:r w:rsidR="0067093A">
        <w:rPr>
          <w:rFonts w:ascii="Times New Roman" w:hAnsi="Times New Roman" w:cs="Times New Roman"/>
          <w:lang w:val="en-GB"/>
        </w:rPr>
        <w:lastRenderedPageBreak/>
        <w:t xml:space="preserve">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A67971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Pr="007116AB">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7777777" w:rsidR="00DF26B8" w:rsidRDefault="00080A8A" w:rsidP="00DF26B8">
      <w:pPr>
        <w:rPr>
          <w:rFonts w:ascii="Times New Roman" w:hAnsi="Times New Roman" w:cs="Times New Roman"/>
          <w:lang w:val="en-GB"/>
        </w:rPr>
      </w:pPr>
      <w:r>
        <w:rPr>
          <w:rFonts w:ascii="Times New Roman" w:hAnsi="Times New Roman" w:cs="Times New Roman"/>
          <w:lang w:val="en-GB"/>
        </w:rPr>
        <w:lastRenderedPageBreak/>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DF26B8">
        <w:rPr>
          <w:rFonts w:ascii="Times New Roman" w:hAnsi="Times New Roman" w:cs="Times New Roman"/>
          <w:lang w:val="en-GB"/>
        </w:rPr>
        <w:t>, because of internal resistance, leading to a slightly lower actual power output.</w:t>
      </w:r>
    </w:p>
    <w:p w14:paraId="5167A5D4" w14:textId="77777777" w:rsidR="00DF26B8" w:rsidRDefault="00DF26B8">
      <w:pPr>
        <w:rPr>
          <w:rFonts w:ascii="Times New Roman" w:hAnsi="Times New Roman" w:cs="Times New Roman"/>
          <w:lang w:val="en-GB"/>
        </w:rPr>
      </w:pPr>
    </w:p>
    <w:p w14:paraId="0DFC621D" w14:textId="6715FBBE"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E95D3B">
        <w:rPr>
          <w:rFonts w:ascii="Times New Roman" w:hAnsi="Times New Roman" w:cs="Times New Roman"/>
          <w:lang w:val="en-GB"/>
        </w:rPr>
        <w:t xml:space="preserve"> (TJEK FIX FIGURE.</w:t>
      </w:r>
    </w:p>
    <w:p w14:paraId="20945C41" w14:textId="77777777" w:rsidR="00A6712F" w:rsidRDefault="00A6712F">
      <w:pPr>
        <w:rPr>
          <w:rFonts w:ascii="Times New Roman" w:hAnsi="Times New Roman" w:cs="Times New Roman"/>
          <w:lang w:val="en-GB"/>
        </w:rPr>
      </w:pPr>
    </w:p>
    <w:p w14:paraId="0AEF044B" w14:textId="2FEFD3D6" w:rsidR="00A6712F" w:rsidRDefault="00E95D3B" w:rsidP="00E95D3B">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1E9E9222" wp14:editId="35F0B4FD">
            <wp:extent cx="3282543" cy="2314800"/>
            <wp:effectExtent l="0" t="0" r="0" b="0"/>
            <wp:docPr id="2126916673" name="Picture 4"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6673" name="Picture 4" descr="A screenshot of a white she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2543" cy="2314800"/>
                    </a:xfrm>
                    <a:prstGeom prst="rect">
                      <a:avLst/>
                    </a:prstGeom>
                  </pic:spPr>
                </pic:pic>
              </a:graphicData>
            </a:graphic>
          </wp:inline>
        </w:drawing>
      </w:r>
    </w:p>
    <w:p w14:paraId="4267B336" w14:textId="420BAFE4"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1CAB72C1"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-e⋅U</m:t>
          </m:r>
        </m:oMath>
      </m:oMathPara>
    </w:p>
    <w:p w14:paraId="1165DCE8" w14:textId="665D37EA" w:rsidR="006F4DF1" w:rsidRDefault="006F4DF1" w:rsidP="00E95D3B">
      <w:pPr>
        <w:rPr>
          <w:rFonts w:ascii="Times New Roman"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E06135">
        <w:rPr>
          <w:rFonts w:ascii="Times New Roman" w:eastAsiaTheme="minorEastAsia" w:hAnsi="Times New Roman" w:cs="Times New Roman"/>
          <w:lang w:val="en-GB"/>
        </w:rPr>
        <w:t xml:space="preserve"> 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77777777"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C44FAF">
        <w:rPr>
          <w:rFonts w:ascii="Times New Roman" w:hAnsi="Times New Roman" w:cs="Times New Roman"/>
          <w:lang w:val="en-GB"/>
        </w:rPr>
        <w:t xml:space="preserve"> </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lastRenderedPageBreak/>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 xml:space="preserve">as shown in figure x, a figure from Alexander Bagger </w:t>
      </w:r>
      <w:proofErr w:type="spellStart"/>
      <w:r w:rsidR="00D01EF7">
        <w:rPr>
          <w:rFonts w:ascii="Times New Roman" w:hAnsi="Times New Roman" w:cs="Times New Roman"/>
          <w:lang w:val="en-GB"/>
        </w:rPr>
        <w:t>article</w:t>
      </w:r>
      <w:r w:rsidR="003B650B">
        <w:rPr>
          <w:rFonts w:ascii="Times New Roman" w:hAnsi="Times New Roman" w:cs="Times New Roman"/>
          <w:lang w:val="en-GB"/>
        </w:rPr>
        <w:t xml:space="preserve">, </w:t>
      </w:r>
      <w:r w:rsidR="007223C3">
        <w:rPr>
          <w:rFonts w:ascii="Times New Roman" w:hAnsi="Times New Roman" w:cs="Times New Roman"/>
          <w:lang w:val="en-GB"/>
        </w:rPr>
        <w:t>but</w:t>
      </w:r>
      <w:proofErr w:type="spellEnd"/>
      <w:r w:rsidR="007223C3">
        <w:rPr>
          <w:rFonts w:ascii="Times New Roman" w:hAnsi="Times New Roman" w:cs="Times New Roman"/>
          <w:lang w:val="en-GB"/>
        </w:rPr>
        <w:t xml:space="preserve">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3E7AEDC1" w14:textId="34671764" w:rsidR="00E17A85" w:rsidRDefault="00795A3E">
      <w:pPr>
        <w:rPr>
          <w:rFonts w:ascii="Times New Roman" w:hAnsi="Times New Roman" w:cs="Times New Roman"/>
          <w:lang w:val="en-GB"/>
        </w:rPr>
      </w:pPr>
      <w:r>
        <w:rPr>
          <w:rFonts w:ascii="Times New Roman" w:hAnsi="Times New Roman" w:cs="Times New Roman"/>
          <w:lang w:val="en-GB"/>
        </w:rPr>
        <w:t>The theory is, that CO-poisoning stems from a disproportionation reaction between H+COOH as shown in the figure in red</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energies for H.</w:t>
      </w:r>
      <w:r w:rsidR="00345F67">
        <w:rPr>
          <w:rFonts w:ascii="Times New Roman" w:hAnsi="Times New Roman" w:cs="Times New Roman"/>
          <w:lang w:val="en-GB"/>
        </w:rPr>
        <w:t xml:space="preserve"> </w:t>
      </w:r>
      <w:r w:rsidR="00254BE2">
        <w:rPr>
          <w:rFonts w:ascii="Times New Roman" w:hAnsi="Times New Roman" w:cs="Times New Roman"/>
          <w:lang w:val="en-GB"/>
        </w:rPr>
        <w:t>These experiments showed good results, indicating a link between good H+COOH neighbour sites and CO-poisoning (</w:t>
      </w:r>
      <w:proofErr w:type="spellStart"/>
      <w:r w:rsidR="00254BE2">
        <w:rPr>
          <w:rFonts w:ascii="Times New Roman" w:hAnsi="Times New Roman" w:cs="Times New Roman"/>
          <w:lang w:val="en-GB"/>
        </w:rPr>
        <w:t>Kilde</w:t>
      </w:r>
      <w:proofErr w:type="spellEnd"/>
      <w:r w:rsidR="00254BE2">
        <w:rPr>
          <w:rFonts w:ascii="Times New Roman" w:hAnsi="Times New Roman" w:cs="Times New Roman"/>
          <w:lang w:val="en-GB"/>
        </w:rPr>
        <w:t xml:space="preserve">: Find </w:t>
      </w:r>
      <w:proofErr w:type="spellStart"/>
      <w:r w:rsidR="00254BE2">
        <w:rPr>
          <w:rFonts w:ascii="Times New Roman" w:hAnsi="Times New Roman" w:cs="Times New Roman"/>
          <w:lang w:val="en-GB"/>
        </w:rPr>
        <w:t>og</w:t>
      </w:r>
      <w:proofErr w:type="spellEnd"/>
      <w:r w:rsidR="00254BE2">
        <w:rPr>
          <w:rFonts w:ascii="Times New Roman" w:hAnsi="Times New Roman" w:cs="Times New Roman"/>
          <w:lang w:val="en-GB"/>
        </w:rPr>
        <w:t xml:space="preserve"> </w:t>
      </w:r>
      <w:proofErr w:type="spellStart"/>
      <w:r w:rsidR="00254BE2">
        <w:rPr>
          <w:rFonts w:ascii="Times New Roman" w:hAnsi="Times New Roman" w:cs="Times New Roman"/>
          <w:lang w:val="en-GB"/>
        </w:rPr>
        <w:t>tjek</w:t>
      </w:r>
      <w:proofErr w:type="spellEnd"/>
      <w:r w:rsidR="00254BE2">
        <w:rPr>
          <w:rFonts w:ascii="Times New Roman" w:hAnsi="Times New Roman" w:cs="Times New Roman"/>
          <w:lang w:val="en-GB"/>
        </w:rPr>
        <w:t xml:space="preserve"> at det er </w:t>
      </w:r>
      <w:proofErr w:type="spellStart"/>
      <w:r w:rsidR="00254BE2">
        <w:rPr>
          <w:rFonts w:ascii="Times New Roman" w:hAnsi="Times New Roman" w:cs="Times New Roman"/>
          <w:lang w:val="en-GB"/>
        </w:rPr>
        <w:t>sådan</w:t>
      </w:r>
      <w:proofErr w:type="spellEnd"/>
      <w:r w:rsidR="00B92EC5">
        <w:rPr>
          <w:rFonts w:ascii="Times New Roman" w:hAnsi="Times New Roman" w:cs="Times New Roman"/>
          <w:lang w:val="en-GB"/>
        </w:rPr>
        <w:t xml:space="preserve">, </w:t>
      </w:r>
      <w:proofErr w:type="spellStart"/>
      <w:r w:rsidR="00B92EC5">
        <w:rPr>
          <w:rFonts w:ascii="Times New Roman" w:hAnsi="Times New Roman" w:cs="Times New Roman"/>
          <w:lang w:val="en-GB"/>
        </w:rPr>
        <w:t>kig</w:t>
      </w:r>
      <w:proofErr w:type="spellEnd"/>
      <w:r w:rsidR="00B92EC5">
        <w:rPr>
          <w:rFonts w:ascii="Times New Roman" w:hAnsi="Times New Roman" w:cs="Times New Roman"/>
          <w:lang w:val="en-GB"/>
        </w:rPr>
        <w:t xml:space="preserve"> </w:t>
      </w:r>
      <w:proofErr w:type="spellStart"/>
      <w:r w:rsidR="00B92EC5">
        <w:rPr>
          <w:rFonts w:ascii="Times New Roman" w:hAnsi="Times New Roman" w:cs="Times New Roman"/>
          <w:lang w:val="en-GB"/>
        </w:rPr>
        <w:t>på</w:t>
      </w:r>
      <w:proofErr w:type="spellEnd"/>
      <w:r w:rsidR="00B92EC5">
        <w:rPr>
          <w:rFonts w:ascii="Times New Roman" w:hAnsi="Times New Roman" w:cs="Times New Roman"/>
          <w:lang w:val="en-GB"/>
        </w:rPr>
        <w:t xml:space="preserve"> de </w:t>
      </w:r>
      <w:proofErr w:type="spellStart"/>
      <w:r w:rsidR="00B92EC5">
        <w:rPr>
          <w:rFonts w:ascii="Times New Roman" w:hAnsi="Times New Roman" w:cs="Times New Roman"/>
          <w:lang w:val="en-GB"/>
        </w:rPr>
        <w:t>artikler</w:t>
      </w:r>
      <w:proofErr w:type="spellEnd"/>
      <w:r w:rsidR="00B92EC5">
        <w:rPr>
          <w:rFonts w:ascii="Times New Roman" w:hAnsi="Times New Roman" w:cs="Times New Roman"/>
          <w:lang w:val="en-GB"/>
        </w:rPr>
        <w:t xml:space="preserve"> </w:t>
      </w:r>
      <w:proofErr w:type="spellStart"/>
      <w:r w:rsidR="00B92EC5">
        <w:rPr>
          <w:rFonts w:ascii="Times New Roman" w:hAnsi="Times New Roman" w:cs="Times New Roman"/>
          <w:lang w:val="en-GB"/>
        </w:rPr>
        <w:t>jeg</w:t>
      </w:r>
      <w:proofErr w:type="spellEnd"/>
      <w:r w:rsidR="00B92EC5">
        <w:rPr>
          <w:rFonts w:ascii="Times New Roman" w:hAnsi="Times New Roman" w:cs="Times New Roman"/>
          <w:lang w:val="en-GB"/>
        </w:rPr>
        <w:t xml:space="preserve"> </w:t>
      </w:r>
      <w:proofErr w:type="spellStart"/>
      <w:r w:rsidR="00B92EC5">
        <w:rPr>
          <w:rFonts w:ascii="Times New Roman" w:hAnsi="Times New Roman" w:cs="Times New Roman"/>
          <w:lang w:val="en-GB"/>
        </w:rPr>
        <w:t>lige</w:t>
      </w:r>
      <w:proofErr w:type="spellEnd"/>
      <w:r w:rsidR="00B92EC5">
        <w:rPr>
          <w:rFonts w:ascii="Times New Roman" w:hAnsi="Times New Roman" w:cs="Times New Roman"/>
          <w:lang w:val="en-GB"/>
        </w:rPr>
        <w:t xml:space="preserve"> </w:t>
      </w:r>
      <w:proofErr w:type="spellStart"/>
      <w:r w:rsidR="00B92EC5">
        <w:rPr>
          <w:rFonts w:ascii="Times New Roman" w:hAnsi="Times New Roman" w:cs="Times New Roman"/>
          <w:lang w:val="en-GB"/>
        </w:rPr>
        <w:t>har</w:t>
      </w:r>
      <w:proofErr w:type="spellEnd"/>
      <w:r w:rsidR="00B92EC5">
        <w:rPr>
          <w:rFonts w:ascii="Times New Roman" w:hAnsi="Times New Roman" w:cs="Times New Roman"/>
          <w:lang w:val="en-GB"/>
        </w:rPr>
        <w:t xml:space="preserve"> </w:t>
      </w:r>
      <w:proofErr w:type="spellStart"/>
      <w:r w:rsidR="00B92EC5">
        <w:rPr>
          <w:rFonts w:ascii="Times New Roman" w:hAnsi="Times New Roman" w:cs="Times New Roman"/>
          <w:lang w:val="en-GB"/>
        </w:rPr>
        <w:t>åbnet</w:t>
      </w:r>
      <w:proofErr w:type="spellEnd"/>
      <w:r w:rsidR="00B92EC5">
        <w:rPr>
          <w:rFonts w:ascii="Times New Roman" w:hAnsi="Times New Roman" w:cs="Times New Roman"/>
          <w:lang w:val="en-GB"/>
        </w:rPr>
        <w:t xml:space="preserve"> </w:t>
      </w:r>
      <w:proofErr w:type="spellStart"/>
      <w:r w:rsidR="00B92EC5">
        <w:rPr>
          <w:rFonts w:ascii="Times New Roman" w:hAnsi="Times New Roman" w:cs="Times New Roman"/>
          <w:lang w:val="en-GB"/>
        </w:rPr>
        <w:t>fra</w:t>
      </w:r>
      <w:proofErr w:type="spellEnd"/>
      <w:r w:rsidR="00B92EC5">
        <w:rPr>
          <w:rFonts w:ascii="Times New Roman" w:hAnsi="Times New Roman" w:cs="Times New Roman"/>
          <w:lang w:val="en-GB"/>
        </w:rPr>
        <w:t xml:space="preserve"> Scholar.</w:t>
      </w:r>
      <w:r w:rsidR="00254BE2">
        <w:rPr>
          <w:rFonts w:ascii="Times New Roman" w:hAnsi="Times New Roman" w:cs="Times New Roman"/>
          <w:lang w:val="en-GB"/>
        </w:rPr>
        <w:t>)</w:t>
      </w:r>
    </w:p>
    <w:p w14:paraId="04E0C793" w14:textId="77777777" w:rsidR="007A4013" w:rsidRDefault="007A4013">
      <w:pPr>
        <w:rPr>
          <w:rFonts w:ascii="Times New Roman" w:hAnsi="Times New Roman" w:cs="Times New Roman"/>
          <w:lang w:val="en-GB"/>
        </w:rPr>
      </w:pPr>
    </w:p>
    <w:p w14:paraId="41C9B650" w14:textId="07B178FB" w:rsidR="006F7648" w:rsidRDefault="006F7648">
      <w:pPr>
        <w:rPr>
          <w:rFonts w:ascii="Times New Roman" w:hAnsi="Times New Roman" w:cs="Times New Roman"/>
          <w:lang w:val="en-GB"/>
        </w:rPr>
      </w:pPr>
      <w:r>
        <w:rPr>
          <w:rFonts w:ascii="Times New Roman" w:hAnsi="Times New Roman" w:cs="Times New Roman"/>
          <w:lang w:val="en-GB"/>
        </w:rPr>
        <w:t xml:space="preserve">Talk about the sites where *COOH and </w:t>
      </w:r>
      <w:r w:rsidR="00FE2D58">
        <w:rPr>
          <w:rFonts w:ascii="Times New Roman" w:hAnsi="Times New Roman" w:cs="Times New Roman"/>
          <w:lang w:val="en-GB"/>
        </w:rPr>
        <w:t>*</w:t>
      </w:r>
      <w:r>
        <w:rPr>
          <w:rFonts w:ascii="Times New Roman" w:hAnsi="Times New Roman" w:cs="Times New Roman"/>
          <w:lang w:val="en-GB"/>
        </w:rPr>
        <w:t>H</w:t>
      </w:r>
      <w:r w:rsidR="00FE2D58">
        <w:rPr>
          <w:rFonts w:ascii="Times New Roman" w:hAnsi="Times New Roman" w:cs="Times New Roman"/>
          <w:lang w:val="en-GB"/>
        </w:rPr>
        <w:t xml:space="preserve"> sit as neighbours and that single-site </w:t>
      </w:r>
      <w:r w:rsidR="00A43253">
        <w:rPr>
          <w:rFonts w:ascii="Times New Roman" w:hAnsi="Times New Roman" w:cs="Times New Roman"/>
          <w:lang w:val="en-GB"/>
        </w:rPr>
        <w:t>anode catalysts have been tested showing good results, indicating that the assumption about CO-poisoning might be right.</w:t>
      </w:r>
      <w:r w:rsidR="00D906F6">
        <w:rPr>
          <w:rFonts w:ascii="Times New Roman" w:hAnsi="Times New Roman" w:cs="Times New Roman"/>
          <w:lang w:val="en-GB"/>
        </w:rPr>
        <w:t xml:space="preserve"> (Kilde</w:t>
      </w:r>
      <w:r w:rsidR="001A707F">
        <w:rPr>
          <w:rFonts w:ascii="Times New Roman" w:hAnsi="Times New Roman" w:cs="Times New Roman"/>
          <w:lang w:val="en-GB"/>
        </w:rPr>
        <w:t>:</w:t>
      </w:r>
      <w:r w:rsidR="00D906F6">
        <w:rPr>
          <w:rFonts w:ascii="Times New Roman" w:hAnsi="Times New Roman" w:cs="Times New Roman"/>
          <w:lang w:val="en-GB"/>
        </w:rPr>
        <w:t xml:space="preserve"> single-site </w:t>
      </w:r>
      <w:r w:rsidR="001A707F">
        <w:rPr>
          <w:rFonts w:ascii="Times New Roman" w:hAnsi="Times New Roman" w:cs="Times New Roman"/>
          <w:lang w:val="en-GB"/>
        </w:rPr>
        <w:t>experiments</w:t>
      </w:r>
      <w:r w:rsidR="00D906F6">
        <w:rPr>
          <w:rFonts w:ascii="Times New Roman" w:hAnsi="Times New Roman" w:cs="Times New Roman"/>
          <w:lang w:val="en-GB"/>
        </w:rPr>
        <w:t xml:space="preserve">). Note: </w:t>
      </w:r>
      <w:r w:rsidR="00A134D7">
        <w:rPr>
          <w:rFonts w:ascii="Times New Roman" w:hAnsi="Times New Roman" w:cs="Times New Roman"/>
          <w:lang w:val="en-GB"/>
        </w:rPr>
        <w:t>Nifty</w:t>
      </w:r>
      <w:r w:rsidR="001A707F">
        <w:rPr>
          <w:rFonts w:ascii="Times New Roman" w:hAnsi="Times New Roman" w:cs="Times New Roman"/>
          <w:lang w:val="en-GB"/>
        </w:rPr>
        <w:t xml:space="preserve"> that I have neighbour DFT data that might be able to show the same thing.</w:t>
      </w:r>
    </w:p>
    <w:p w14:paraId="009D093F" w14:textId="77777777" w:rsidR="006F7648" w:rsidRDefault="006F7648">
      <w:pPr>
        <w:rPr>
          <w:rFonts w:ascii="Times New Roman" w:hAnsi="Times New Roman" w:cs="Times New Roman"/>
          <w:lang w:val="en-GB"/>
        </w:rPr>
      </w:pPr>
    </w:p>
    <w:p w14:paraId="433D4799" w14:textId="5C491E73" w:rsidR="000169AF" w:rsidRPr="006E7C8E"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5EF24C5" w14:textId="671E5620" w:rsidR="000169AF" w:rsidRPr="006E7C8E" w:rsidRDefault="000169AF">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Formic acid oxidation (FAOR) </w:t>
      </w:r>
      <w:r w:rsidR="00C44FAF" w:rsidRPr="006E7C8E">
        <w:rPr>
          <w:rFonts w:ascii="Times New Roman" w:hAnsi="Times New Roman" w:cs="Times New Roman"/>
          <w:highlight w:val="lightGray"/>
          <w:lang w:val="en-GB"/>
        </w:rPr>
        <w:t>is curren</w:t>
      </w:r>
      <w:r w:rsidR="00561B9F" w:rsidRPr="006E7C8E">
        <w:rPr>
          <w:rFonts w:ascii="Times New Roman" w:hAnsi="Times New Roman" w:cs="Times New Roman"/>
          <w:highlight w:val="lightGray"/>
          <w:lang w:val="en-GB"/>
        </w:rPr>
        <w:t xml:space="preserve">tly assumed to be held back by CO-poisoning, </w:t>
      </w:r>
      <w:r w:rsidR="007E161E" w:rsidRPr="006E7C8E">
        <w:rPr>
          <w:rFonts w:ascii="Times New Roman" w:hAnsi="Times New Roman" w:cs="Times New Roman"/>
          <w:highlight w:val="lightGray"/>
          <w:lang w:val="en-GB"/>
        </w:rPr>
        <w:t>leading to experiment</w:t>
      </w:r>
      <w:r w:rsidR="00E261A5" w:rsidRPr="006E7C8E">
        <w:rPr>
          <w:rFonts w:ascii="Times New Roman" w:hAnsi="Times New Roman" w:cs="Times New Roman"/>
          <w:highlight w:val="lightGray"/>
          <w:lang w:val="en-GB"/>
        </w:rPr>
        <w:t>s</w:t>
      </w:r>
      <w:r w:rsidR="006815E7" w:rsidRPr="006E7C8E">
        <w:rPr>
          <w:rFonts w:ascii="Times New Roman" w:hAnsi="Times New Roman" w:cs="Times New Roman"/>
          <w:highlight w:val="lightGray"/>
          <w:lang w:val="en-GB"/>
        </w:rPr>
        <w:t xml:space="preserve">. </w:t>
      </w:r>
      <w:proofErr w:type="spellStart"/>
      <w:r w:rsidR="006815E7" w:rsidRPr="006E7C8E">
        <w:rPr>
          <w:rFonts w:ascii="Times New Roman" w:hAnsi="Times New Roman" w:cs="Times New Roman"/>
          <w:highlight w:val="lightGray"/>
          <w:lang w:val="en-GB"/>
        </w:rPr>
        <w:t>tjek</w:t>
      </w:r>
      <w:proofErr w:type="spellEnd"/>
    </w:p>
    <w:p w14:paraId="0B6E65EE" w14:textId="77777777" w:rsidR="001164C6" w:rsidRPr="006E7C8E" w:rsidRDefault="001164C6">
      <w:pPr>
        <w:rPr>
          <w:rFonts w:ascii="Times New Roman" w:hAnsi="Times New Roman" w:cs="Times New Roman"/>
          <w:highlight w:val="lightGray"/>
          <w:lang w:val="en-GB"/>
        </w:rPr>
      </w:pPr>
    </w:p>
    <w:p w14:paraId="7D0013AD" w14:textId="2FD3B860"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r w:rsidR="006032D4" w:rsidRPr="006E7C8E">
        <w:rPr>
          <w:rFonts w:ascii="Times New Roman" w:hAnsi="Times New Roman" w:cs="Times New Roman"/>
          <w:highlight w:val="lightGray"/>
          <w:lang w:val="en-GB"/>
        </w:rPr>
        <w:t xml:space="preserve"> </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75C0F164" w14:textId="77777777" w:rsidR="006B5A8C" w:rsidRPr="006E7C8E" w:rsidRDefault="006B5A8C">
      <w:pPr>
        <w:rPr>
          <w:rFonts w:ascii="Times New Roman" w:hAnsi="Times New Roman" w:cs="Times New Roman"/>
          <w:highlight w:val="lightGray"/>
          <w:lang w:val="en-US"/>
        </w:rPr>
      </w:pPr>
    </w:p>
    <w:p w14:paraId="3335C7BB" w14:textId="3487B213" w:rsidR="00A72997" w:rsidRPr="006E7C8E" w:rsidRDefault="00A72997">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Notes: </w:t>
      </w:r>
      <w:r w:rsidR="00FD0E63" w:rsidRPr="006E7C8E">
        <w:rPr>
          <w:rFonts w:ascii="Times New Roman" w:hAnsi="Times New Roman" w:cs="Times New Roman"/>
          <w:highlight w:val="lightGray"/>
          <w:lang w:val="en-US"/>
        </w:rPr>
        <w:t xml:space="preserve">Difference between combustion </w:t>
      </w:r>
      <w:r w:rsidR="00943057" w:rsidRPr="006E7C8E">
        <w:rPr>
          <w:rFonts w:ascii="Times New Roman" w:hAnsi="Times New Roman" w:cs="Times New Roman"/>
          <w:highlight w:val="lightGray"/>
          <w:lang w:val="en-US"/>
        </w:rPr>
        <w:t>and electrochemical reaction</w:t>
      </w:r>
    </w:p>
    <w:p w14:paraId="7C103B4B" w14:textId="0A78860B" w:rsidR="00943057" w:rsidRPr="006E7C8E" w:rsidRDefault="00943057">
      <w:pPr>
        <w:rPr>
          <w:rFonts w:ascii="Times New Roman" w:hAnsi="Times New Roman" w:cs="Times New Roman"/>
          <w:highlight w:val="lightGray"/>
          <w:lang w:val="en-US"/>
        </w:rPr>
      </w:pPr>
      <w:r w:rsidRPr="006E7C8E">
        <w:rPr>
          <w:rFonts w:ascii="Times New Roman" w:hAnsi="Times New Roman" w:cs="Times New Roman"/>
          <w:highlight w:val="lightGray"/>
          <w:lang w:val="en-US"/>
        </w:rPr>
        <w:t>Chemical energy in both</w:t>
      </w:r>
    </w:p>
    <w:p w14:paraId="530E73F3" w14:textId="4116B8FB" w:rsidR="008E276C" w:rsidRPr="006E7C8E" w:rsidRDefault="008E276C">
      <w:pPr>
        <w:rPr>
          <w:rFonts w:ascii="Times New Roman" w:hAnsi="Times New Roman" w:cs="Times New Roman"/>
          <w:highlight w:val="lightGray"/>
          <w:lang w:val="en-US"/>
        </w:rPr>
      </w:pPr>
      <w:r w:rsidRPr="006E7C8E">
        <w:rPr>
          <w:rFonts w:ascii="Times New Roman" w:hAnsi="Times New Roman" w:cs="Times New Roman"/>
          <w:highlight w:val="lightGray"/>
          <w:lang w:val="en-US"/>
        </w:rPr>
        <w:lastRenderedPageBreak/>
        <w:t xml:space="preserve">Combustion loses a lot of energy to </w:t>
      </w:r>
      <w:r w:rsidR="007C0D59" w:rsidRPr="006E7C8E">
        <w:rPr>
          <w:rFonts w:ascii="Times New Roman" w:hAnsi="Times New Roman" w:cs="Times New Roman"/>
          <w:highlight w:val="lightGray"/>
          <w:lang w:val="en-US"/>
        </w:rPr>
        <w:t>entropy.</w:t>
      </w:r>
    </w:p>
    <w:p w14:paraId="2B7D5A8E" w14:textId="085D6615" w:rsidR="00F1233A" w:rsidRPr="006E7C8E"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28CD4C1D" w14:textId="77777777" w:rsidR="00CF202D" w:rsidRPr="006E7C8E" w:rsidRDefault="00CF202D">
      <w:pPr>
        <w:rPr>
          <w:rFonts w:ascii="Times New Roman" w:hAnsi="Times New Roman" w:cs="Times New Roman"/>
          <w:highlight w:val="lightGray"/>
          <w:lang w:val="en-US"/>
        </w:rPr>
      </w:pPr>
    </w:p>
    <w:p w14:paraId="47981E26" w14:textId="14291A13" w:rsidR="00CF202D" w:rsidRPr="006E7C8E" w:rsidRDefault="00CF202D">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the different adsorbates we’re working with</w:t>
      </w:r>
    </w:p>
    <w:p w14:paraId="772BA763" w14:textId="7FA1C776" w:rsidR="005B7A6B" w:rsidRPr="006E7C8E" w:rsidRDefault="005B7A6B">
      <w:pPr>
        <w:rPr>
          <w:rFonts w:ascii="Times New Roman" w:hAnsi="Times New Roman" w:cs="Times New Roman"/>
          <w:highlight w:val="lightGray"/>
          <w:lang w:val="en-US"/>
        </w:rPr>
      </w:pPr>
    </w:p>
    <w:p w14:paraId="5F1E4579" w14:textId="77777777" w:rsidR="001326E4" w:rsidRPr="006E7C8E" w:rsidRDefault="001326E4" w:rsidP="001326E4">
      <w:pPr>
        <w:rPr>
          <w:rFonts w:ascii="Times New Roman" w:eastAsiaTheme="minorEastAsia" w:hAnsi="Times New Roman" w:cs="Times New Roman"/>
          <w:highlight w:val="lightGray"/>
          <w:lang w:val="en-GB"/>
        </w:rPr>
      </w:pPr>
      <w:r w:rsidRPr="006E7C8E">
        <w:rPr>
          <w:rFonts w:ascii="Times New Roman" w:eastAsiaTheme="minorEastAsia" w:hAnsi="Times New Roman" w:cs="Times New Roman"/>
          <w:highlight w:val="lightGray"/>
          <w:lang w:val="en-GB"/>
        </w:rPr>
        <w:t xml:space="preserve">To calculate the maximum electrical energy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0353E8E2" w:rsidR="001326E4" w:rsidRPr="006E7C8E" w:rsidRDefault="001326E4" w:rsidP="001326E4">
      <w:pPr>
        <w:rPr>
          <w:rFonts w:ascii="Times New Roman"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p>
    <w:p w14:paraId="48B59CF2" w14:textId="77777777" w:rsidR="00AA3BCC" w:rsidRPr="006E7C8E" w:rsidRDefault="00AA3BCC" w:rsidP="001326E4">
      <w:pPr>
        <w:rPr>
          <w:rFonts w:ascii="Times New Roman" w:hAnsi="Times New Roman" w:cs="Times New Roman"/>
          <w:highlight w:val="lightGray"/>
          <w:lang w:val="en-GB"/>
        </w:rPr>
      </w:pPr>
    </w:p>
    <w:p w14:paraId="528BFFE2" w14:textId="407CF7DF" w:rsidR="00AA3BCC" w:rsidRPr="006E7C8E" w:rsidRDefault="00AA3BCC" w:rsidP="001326E4">
      <w:pPr>
        <w:rPr>
          <w:rFonts w:ascii="Times New Roman" w:hAnsi="Times New Roman" w:cs="Times New Roman"/>
          <w:highlight w:val="lightGray"/>
          <w:lang w:val="en-GB"/>
        </w:rPr>
      </w:pPr>
      <w:r w:rsidRPr="006E7C8E">
        <w:rPr>
          <w:rFonts w:ascii="Times New Roman" w:hAnsi="Times New Roman" w:cs="Times New Roman"/>
          <w:highlight w:val="lightGray"/>
          <w:lang w:val="en-GB"/>
        </w:rPr>
        <w:t>How are experiments made in electrocatalysis?</w:t>
      </w:r>
      <w:r w:rsidR="00CD20D4" w:rsidRPr="006E7C8E">
        <w:rPr>
          <w:rFonts w:ascii="Times New Roman" w:hAnsi="Times New Roman" w:cs="Times New Roman"/>
          <w:highlight w:val="lightGray"/>
          <w:lang w:val="en-GB"/>
        </w:rPr>
        <w:t xml:space="preserve"> Polarization testing. </w:t>
      </w:r>
      <w:r w:rsidR="00A2491F" w:rsidRPr="006E7C8E">
        <w:rPr>
          <w:rFonts w:ascii="Times New Roman" w:hAnsi="Times New Roman" w:cs="Times New Roman"/>
          <w:highlight w:val="lightGray"/>
          <w:lang w:val="en-GB"/>
        </w:rPr>
        <w:t xml:space="preserve">Talk about a few experiments, perhaps here mention the CO problem and </w:t>
      </w:r>
      <w:proofErr w:type="gramStart"/>
      <w:r w:rsidR="00A2491F" w:rsidRPr="006E7C8E">
        <w:rPr>
          <w:rFonts w:ascii="Times New Roman" w:hAnsi="Times New Roman" w:cs="Times New Roman"/>
          <w:highlight w:val="lightGray"/>
          <w:lang w:val="en-GB"/>
        </w:rPr>
        <w:t>say</w:t>
      </w:r>
      <w:proofErr w:type="gramEnd"/>
      <w:r w:rsidR="00A2491F" w:rsidRPr="006E7C8E">
        <w:rPr>
          <w:rFonts w:ascii="Times New Roman" w:hAnsi="Times New Roman" w:cs="Times New Roman"/>
          <w:highlight w:val="lightGray"/>
          <w:lang w:val="en-GB"/>
        </w:rPr>
        <w:t xml:space="preserve"> “so nice, that I made neighbour DFT data”. </w:t>
      </w:r>
      <w:r w:rsidR="00CD20D4" w:rsidRPr="006E7C8E">
        <w:rPr>
          <w:rFonts w:ascii="Times New Roman" w:hAnsi="Times New Roman" w:cs="Times New Roman"/>
          <w:highlight w:val="lightGray"/>
          <w:lang w:val="en-GB"/>
        </w:rPr>
        <w:t>Setting voltage manually just on the anode catalyst to see what sits on the surface. Controlling the current</w:t>
      </w:r>
      <w:r w:rsidR="00DD2D2D" w:rsidRPr="006E7C8E">
        <w:rPr>
          <w:rFonts w:ascii="Times New Roman" w:hAnsi="Times New Roman" w:cs="Times New Roman"/>
          <w:highlight w:val="lightGray"/>
          <w:lang w:val="en-GB"/>
        </w:rPr>
        <w:t>, and noting the voltage?</w:t>
      </w:r>
    </w:p>
    <w:p w14:paraId="204C04AC" w14:textId="7DD57701" w:rsidR="00A2491F" w:rsidRDefault="00CD20D4" w:rsidP="001326E4">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p>
    <w:p w14:paraId="519F5242" w14:textId="77777777" w:rsidR="006B5A8C" w:rsidRDefault="006B5A8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Pr="00AC531A" w:rsidRDefault="007603CE">
      <w:pPr>
        <w:rPr>
          <w:rFonts w:ascii="Times New Roman" w:hAnsi="Times New Roman" w:cs="Times New Roman"/>
          <w:b/>
          <w:bCs/>
          <w:i/>
          <w:iCs/>
          <w:lang w:val="en-US"/>
        </w:rPr>
      </w:pPr>
    </w:p>
    <w:p w14:paraId="771223EE" w14:textId="77777777" w:rsidR="00A72997" w:rsidRDefault="00A72997">
      <w:pPr>
        <w:rPr>
          <w:rFonts w:ascii="Times New Roman" w:hAnsi="Times New Roman" w:cs="Times New Roman"/>
          <w:lang w:val="en-US"/>
        </w:rPr>
      </w:pPr>
    </w:p>
    <w:p w14:paraId="66392227" w14:textId="6F98B64B" w:rsidR="008A1A0F" w:rsidRDefault="008A1A0F">
      <w:pPr>
        <w:rPr>
          <w:rFonts w:ascii="Times New Roman" w:hAnsi="Times New Roman" w:cs="Times New Roman"/>
          <w:lang w:val="en-US"/>
        </w:rPr>
      </w:pPr>
      <w:r w:rsidRPr="006E7C8E">
        <w:rPr>
          <w:rFonts w:ascii="Times New Roman" w:hAnsi="Times New Roman" w:cs="Times New Roman"/>
          <w:b/>
          <w:bCs/>
          <w:i/>
          <w:iCs/>
          <w:highlight w:val="yellow"/>
          <w:lang w:val="en-US"/>
        </w:rPr>
        <w:t>Computational Hydrogen Electrode</w:t>
      </w:r>
    </w:p>
    <w:p w14:paraId="213F31FA" w14:textId="77777777" w:rsidR="0003215C" w:rsidRPr="0003215C" w:rsidRDefault="0003215C">
      <w:pPr>
        <w:rPr>
          <w:rFonts w:ascii="Times New Roman" w:hAnsi="Times New Roman" w:cs="Times New Roman"/>
          <w:lang w:val="en-US"/>
        </w:rPr>
      </w:pPr>
    </w:p>
    <w:p w14:paraId="0EBB29E6" w14:textId="77777777" w:rsidR="00C276CB" w:rsidRDefault="00C276CB">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Density Functional Theory</w:t>
      </w:r>
    </w:p>
    <w:p w14:paraId="42E2213E" w14:textId="25D91ADB" w:rsidR="00014B12" w:rsidRDefault="00821F71">
      <w:pPr>
        <w:rPr>
          <w:rFonts w:ascii="Times New Roman" w:hAnsi="Times New Roman" w:cs="Times New Roman"/>
          <w:sz w:val="28"/>
          <w:szCs w:val="28"/>
          <w:lang w:val="en-US"/>
        </w:rPr>
      </w:pPr>
      <w:r w:rsidRPr="006E7C8E">
        <w:rPr>
          <w:rFonts w:ascii="Times New Roman" w:hAnsi="Times New Roman" w:cs="Times New Roman"/>
          <w:sz w:val="28"/>
          <w:szCs w:val="28"/>
          <w:highlight w:val="yellow"/>
          <w:lang w:val="en-US"/>
        </w:rPr>
        <w:t>DFT machinery</w:t>
      </w:r>
    </w:p>
    <w:p w14:paraId="41A9F6C9" w14:textId="2C6F4B0C" w:rsidR="0054658E" w:rsidRDefault="0054658E">
      <w:pPr>
        <w:rPr>
          <w:rFonts w:ascii="Times New Roman" w:hAnsi="Times New Roman" w:cs="Times New Roman"/>
          <w:lang w:val="en-US"/>
        </w:rPr>
      </w:pPr>
      <w:r w:rsidRPr="00AF2E5B">
        <w:rPr>
          <w:rFonts w:ascii="Times New Roman" w:hAnsi="Times New Roman" w:cs="Times New Roman"/>
          <w:highlight w:val="lightGray"/>
          <w:lang w:val="en-US"/>
        </w:rPr>
        <w:t>Needed because binding energies are important descriptors for FAOR.</w:t>
      </w:r>
      <w:r>
        <w:rPr>
          <w:rFonts w:ascii="Times New Roman" w:hAnsi="Times New Roman" w:cs="Times New Roman"/>
          <w:lang w:val="en-US"/>
        </w:rPr>
        <w:t xml:space="preserve"> </w:t>
      </w:r>
    </w:p>
    <w:p w14:paraId="109A647A" w14:textId="77777777" w:rsidR="004A3193" w:rsidRPr="0054658E" w:rsidRDefault="004A3193">
      <w:pPr>
        <w:rPr>
          <w:rFonts w:ascii="Times New Roman" w:hAnsi="Times New Roman" w:cs="Times New Roman"/>
          <w:lang w:val="en-US"/>
        </w:rPr>
      </w:pPr>
    </w:p>
    <w:p w14:paraId="4A538A20" w14:textId="64DA45FE" w:rsidR="00E0166D" w:rsidRPr="00E0166D" w:rsidRDefault="00E0166D">
      <w:pPr>
        <w:rPr>
          <w:rFonts w:ascii="Times New Roman" w:hAnsi="Times New Roman" w:cs="Times New Roman"/>
          <w:b/>
          <w:bCs/>
          <w:i/>
          <w:iCs/>
          <w:lang w:val="en-US"/>
        </w:rPr>
      </w:pPr>
      <w:r w:rsidRPr="006E7C8E">
        <w:rPr>
          <w:rFonts w:ascii="Times New Roman" w:hAnsi="Times New Roman" w:cs="Times New Roman"/>
          <w:b/>
          <w:bCs/>
          <w:i/>
          <w:iCs/>
          <w:highlight w:val="yellow"/>
          <w:lang w:val="en-US"/>
        </w:rPr>
        <w:t>Theoretical background</w:t>
      </w:r>
    </w:p>
    <w:p w14:paraId="1B5E181B" w14:textId="74C54011" w:rsidR="0096156D" w:rsidRPr="00AF2E5B" w:rsidRDefault="00F635B7">
      <w:pPr>
        <w:rPr>
          <w:rFonts w:ascii="Times New Roman" w:hAnsi="Times New Roman" w:cs="Times New Roman"/>
          <w:highlight w:val="lightGray"/>
          <w:lang w:val="en-US"/>
        </w:rPr>
      </w:pPr>
      <w:r w:rsidRPr="00AF2E5B">
        <w:rPr>
          <w:rFonts w:ascii="Times New Roman" w:hAnsi="Times New Roman" w:cs="Times New Roman"/>
          <w:highlight w:val="lightGray"/>
          <w:lang w:val="en-US"/>
        </w:rPr>
        <w:t>The Schrödinger Equation</w:t>
      </w:r>
    </w:p>
    <w:p w14:paraId="4960EE2A" w14:textId="77777777" w:rsidR="00A22154" w:rsidRPr="00AF2E5B" w:rsidRDefault="00A22154">
      <w:pPr>
        <w:rPr>
          <w:rFonts w:ascii="Times New Roman" w:hAnsi="Times New Roman" w:cs="Times New Roman"/>
          <w:highlight w:val="lightGray"/>
          <w:lang w:val="en-US"/>
        </w:rPr>
      </w:pPr>
    </w:p>
    <w:p w14:paraId="087072F4" w14:textId="5B37938F" w:rsidR="00A22154" w:rsidRPr="00AF2E5B" w:rsidRDefault="00A22154">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Small sizes of the systems of interest means we are in the quantum realm. Adsorbates and molecules </w:t>
      </w:r>
      <w:r w:rsidR="002B1188" w:rsidRPr="00AF2E5B">
        <w:rPr>
          <w:rFonts w:ascii="Times New Roman" w:hAnsi="Times New Roman" w:cs="Times New Roman"/>
          <w:highlight w:val="lightGray"/>
          <w:lang w:val="en-US"/>
        </w:rPr>
        <w:t>behave quantumly</w:t>
      </w:r>
    </w:p>
    <w:p w14:paraId="41F633B6" w14:textId="77777777" w:rsidR="00EC2B29" w:rsidRPr="00AF2E5B" w:rsidRDefault="00EC2B29">
      <w:pPr>
        <w:rPr>
          <w:rFonts w:ascii="Times New Roman" w:hAnsi="Times New Roman" w:cs="Times New Roman"/>
          <w:highlight w:val="lightGray"/>
          <w:lang w:val="en-US"/>
        </w:rPr>
      </w:pPr>
    </w:p>
    <w:p w14:paraId="07AD1E2E" w14:textId="4E66F520" w:rsidR="00EC2B29" w:rsidRPr="00AF2E5B" w:rsidRDefault="00EC2B29">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Numerical methods to approximate the exact solutions, which we don’t have to the coupled motion of more than 2 object</w:t>
      </w:r>
      <w:r w:rsidR="00251E5E" w:rsidRPr="00AF2E5B">
        <w:rPr>
          <w:rFonts w:ascii="Times New Roman" w:hAnsi="Times New Roman" w:cs="Times New Roman"/>
          <w:highlight w:val="lightGray"/>
          <w:lang w:val="en-US"/>
        </w:rPr>
        <w:t xml:space="preserve">s. </w:t>
      </w:r>
      <w:r w:rsidR="004C3D59" w:rsidRPr="00AF2E5B">
        <w:rPr>
          <w:rFonts w:ascii="Times New Roman" w:hAnsi="Times New Roman" w:cs="Times New Roman"/>
          <w:highlight w:val="lightGray"/>
          <w:lang w:val="en-US"/>
        </w:rPr>
        <w:t>Highlight/mention some of the numerical methods Jack mentions?</w:t>
      </w:r>
    </w:p>
    <w:p w14:paraId="6E85D4D4" w14:textId="77777777" w:rsidR="005274F7" w:rsidRPr="00AF2E5B" w:rsidRDefault="005274F7">
      <w:pPr>
        <w:rPr>
          <w:rFonts w:ascii="Times New Roman" w:hAnsi="Times New Roman" w:cs="Times New Roman"/>
          <w:highlight w:val="lightGray"/>
          <w:lang w:val="en-US"/>
        </w:rPr>
      </w:pPr>
    </w:p>
    <w:p w14:paraId="5C6E2649" w14:textId="06A36780" w:rsidR="005274F7" w:rsidRPr="00AF2E5B" w:rsidRDefault="005274F7">
      <w:pPr>
        <w:rPr>
          <w:rFonts w:ascii="Times New Roman" w:hAnsi="Times New Roman" w:cs="Times New Roman"/>
          <w:highlight w:val="lightGray"/>
          <w:lang w:val="en-US"/>
        </w:rPr>
      </w:pPr>
      <w:r w:rsidRPr="00AF2E5B">
        <w:rPr>
          <w:rFonts w:ascii="Times New Roman" w:hAnsi="Times New Roman" w:cs="Times New Roman"/>
          <w:highlight w:val="lightGray"/>
          <w:lang w:val="en-US"/>
        </w:rPr>
        <w:t>Kohn-Sham DFT</w:t>
      </w:r>
      <w:r w:rsidR="00E17B07" w:rsidRPr="00AF2E5B">
        <w:rPr>
          <w:rFonts w:ascii="Times New Roman" w:hAnsi="Times New Roman" w:cs="Times New Roman"/>
          <w:highlight w:val="lightGray"/>
          <w:lang w:val="en-US"/>
        </w:rPr>
        <w:t xml:space="preserve"> applied to calculate the binding energies of various adsorbates.</w:t>
      </w:r>
      <w:r w:rsidR="009E5DCF" w:rsidRPr="00AF2E5B">
        <w:rPr>
          <w:rFonts w:ascii="Times New Roman" w:hAnsi="Times New Roman" w:cs="Times New Roman"/>
          <w:highlight w:val="lightGray"/>
          <w:lang w:val="en-US"/>
        </w:rPr>
        <w:t xml:space="preserve"> </w:t>
      </w:r>
    </w:p>
    <w:p w14:paraId="5EA4D1AB" w14:textId="77777777" w:rsidR="00EC2B29" w:rsidRPr="00AF2E5B" w:rsidRDefault="00EC2B29">
      <w:pPr>
        <w:rPr>
          <w:rFonts w:ascii="Times New Roman" w:hAnsi="Times New Roman" w:cs="Times New Roman"/>
          <w:highlight w:val="lightGray"/>
          <w:lang w:val="en-US"/>
        </w:rPr>
      </w:pPr>
    </w:p>
    <w:p w14:paraId="531E0932" w14:textId="07A4B141" w:rsidR="00D91E00" w:rsidRPr="00AF2E5B" w:rsidRDefault="00D91E00">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DFT tries to solve the Schrödinger equation by </w:t>
      </w:r>
      <w:r w:rsidR="004A6714" w:rsidRPr="00AF2E5B">
        <w:rPr>
          <w:rFonts w:ascii="Times New Roman" w:hAnsi="Times New Roman" w:cs="Times New Roman"/>
          <w:highlight w:val="lightGray"/>
          <w:lang w:val="en-US"/>
        </w:rPr>
        <w:t>handling the electron density.</w:t>
      </w:r>
    </w:p>
    <w:p w14:paraId="3E997210" w14:textId="77777777" w:rsidR="000D18AA" w:rsidRPr="00AF2E5B" w:rsidRDefault="000D18AA">
      <w:pPr>
        <w:rPr>
          <w:rFonts w:ascii="Times New Roman" w:hAnsi="Times New Roman" w:cs="Times New Roman"/>
          <w:highlight w:val="lightGray"/>
          <w:lang w:val="en-US"/>
        </w:rPr>
      </w:pPr>
    </w:p>
    <w:p w14:paraId="1316BAA1" w14:textId="3CA07A9E" w:rsidR="00EC2B29" w:rsidRPr="00AF2E5B" w:rsidRDefault="004A5DFA">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w:t>
      </w:r>
      <w:r w:rsidR="00923E09" w:rsidRPr="00AF2E5B">
        <w:rPr>
          <w:rFonts w:ascii="Times New Roman" w:hAnsi="Times New Roman" w:cs="Times New Roman"/>
          <w:highlight w:val="lightGray"/>
          <w:lang w:val="en-US"/>
        </w:rPr>
        <w:t xml:space="preserve">Two theorems. 1: </w:t>
      </w:r>
      <w:r w:rsidR="00D54594" w:rsidRPr="00AF2E5B">
        <w:rPr>
          <w:rFonts w:ascii="Times New Roman" w:hAnsi="Times New Roman" w:cs="Times New Roman"/>
          <w:highlight w:val="lightGray"/>
          <w:lang w:val="en-US"/>
        </w:rPr>
        <w:t xml:space="preserve">Unique one-to-one mapping between ground state energy of system and its electron density. 2: </w:t>
      </w:r>
      <w:r w:rsidR="00D56458" w:rsidRPr="00AF2E5B">
        <w:rPr>
          <w:rFonts w:ascii="Times New Roman" w:hAnsi="Times New Roman" w:cs="Times New Roman"/>
          <w:highlight w:val="lightGray"/>
          <w:lang w:val="en-US"/>
        </w:rPr>
        <w:t>A variational principle holds for electron densiti</w:t>
      </w:r>
      <w:r w:rsidR="001558CA" w:rsidRPr="00AF2E5B">
        <w:rPr>
          <w:rFonts w:ascii="Times New Roman" w:hAnsi="Times New Roman" w:cs="Times New Roman"/>
          <w:highlight w:val="lightGray"/>
          <w:lang w:val="en-US"/>
        </w:rPr>
        <w:t xml:space="preserve">es; </w:t>
      </w:r>
      <w:r w:rsidR="00F81F98" w:rsidRPr="00AF2E5B">
        <w:rPr>
          <w:rFonts w:ascii="Times New Roman" w:hAnsi="Times New Roman" w:cs="Times New Roman"/>
          <w:highlight w:val="lightGray"/>
          <w:lang w:val="en-US"/>
        </w:rPr>
        <w:t xml:space="preserve">the electron density can be found by </w:t>
      </w:r>
      <w:r w:rsidR="00F82134" w:rsidRPr="00AF2E5B">
        <w:rPr>
          <w:rFonts w:ascii="Times New Roman" w:hAnsi="Times New Roman" w:cs="Times New Roman"/>
          <w:highlight w:val="lightGray"/>
          <w:lang w:val="en-US"/>
        </w:rPr>
        <w:t xml:space="preserve">minimizing the expectation value of the energy (Jacks </w:t>
      </w:r>
      <w:proofErr w:type="spellStart"/>
      <w:r w:rsidR="00F82134" w:rsidRPr="00AF2E5B">
        <w:rPr>
          <w:rFonts w:ascii="Times New Roman" w:hAnsi="Times New Roman" w:cs="Times New Roman"/>
          <w:highlight w:val="lightGray"/>
          <w:lang w:val="en-US"/>
        </w:rPr>
        <w:t>sætning</w:t>
      </w:r>
      <w:proofErr w:type="spellEnd"/>
      <w:r w:rsidR="00F82134" w:rsidRPr="00AF2E5B">
        <w:rPr>
          <w:rFonts w:ascii="Times New Roman" w:hAnsi="Times New Roman" w:cs="Times New Roman"/>
          <w:highlight w:val="lightGray"/>
          <w:lang w:val="en-US"/>
        </w:rPr>
        <w:t>)</w:t>
      </w:r>
      <w:r w:rsidR="008E2554" w:rsidRPr="00AF2E5B">
        <w:rPr>
          <w:rFonts w:ascii="Times New Roman" w:hAnsi="Times New Roman" w:cs="Times New Roman"/>
          <w:highlight w:val="lightGray"/>
          <w:lang w:val="en-US"/>
        </w:rPr>
        <w:t xml:space="preserve"> (Det hele </w:t>
      </w:r>
      <w:proofErr w:type="spellStart"/>
      <w:r w:rsidR="008E2554" w:rsidRPr="00AF2E5B">
        <w:rPr>
          <w:rFonts w:ascii="Times New Roman" w:hAnsi="Times New Roman" w:cs="Times New Roman"/>
          <w:highlight w:val="lightGray"/>
          <w:lang w:val="en-US"/>
        </w:rPr>
        <w:t>skal</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omskrives</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en</w:t>
      </w:r>
      <w:proofErr w:type="spellEnd"/>
      <w:r w:rsidR="008E2554" w:rsidRPr="00AF2E5B">
        <w:rPr>
          <w:rFonts w:ascii="Times New Roman" w:hAnsi="Times New Roman" w:cs="Times New Roman"/>
          <w:highlight w:val="lightGray"/>
          <w:lang w:val="en-US"/>
        </w:rPr>
        <w:t xml:space="preserve"> gang </w:t>
      </w:r>
      <w:proofErr w:type="spellStart"/>
      <w:r w:rsidR="008E2554" w:rsidRPr="00AF2E5B">
        <w:rPr>
          <w:rFonts w:ascii="Times New Roman" w:hAnsi="Times New Roman" w:cs="Times New Roman"/>
          <w:highlight w:val="lightGray"/>
          <w:lang w:val="en-US"/>
        </w:rPr>
        <w:t>ekstra</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selvom</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intet</w:t>
      </w:r>
      <w:proofErr w:type="spellEnd"/>
      <w:r w:rsidR="008E2554" w:rsidRPr="00AF2E5B">
        <w:rPr>
          <w:rFonts w:ascii="Times New Roman" w:hAnsi="Times New Roman" w:cs="Times New Roman"/>
          <w:highlight w:val="lightGray"/>
          <w:lang w:val="en-US"/>
        </w:rPr>
        <w:t xml:space="preserve"> er </w:t>
      </w:r>
      <w:proofErr w:type="spellStart"/>
      <w:r w:rsidR="008E2554" w:rsidRPr="00AF2E5B">
        <w:rPr>
          <w:rFonts w:ascii="Times New Roman" w:hAnsi="Times New Roman" w:cs="Times New Roman"/>
          <w:highlight w:val="lightGray"/>
          <w:lang w:val="en-US"/>
        </w:rPr>
        <w:t>kopieret</w:t>
      </w:r>
      <w:proofErr w:type="spellEnd"/>
      <w:r w:rsidR="008E2554" w:rsidRPr="00AF2E5B">
        <w:rPr>
          <w:rFonts w:ascii="Times New Roman" w:hAnsi="Times New Roman" w:cs="Times New Roman"/>
          <w:highlight w:val="lightGray"/>
          <w:lang w:val="en-US"/>
        </w:rPr>
        <w:t xml:space="preserve"> </w:t>
      </w:r>
      <w:proofErr w:type="spellStart"/>
      <w:r w:rsidR="008E2554" w:rsidRPr="00AF2E5B">
        <w:rPr>
          <w:rFonts w:ascii="Times New Roman" w:hAnsi="Times New Roman" w:cs="Times New Roman"/>
          <w:highlight w:val="lightGray"/>
          <w:lang w:val="en-US"/>
        </w:rPr>
        <w:t>direkte</w:t>
      </w:r>
      <w:proofErr w:type="spellEnd"/>
      <w:r w:rsidR="008E2554" w:rsidRPr="00AF2E5B">
        <w:rPr>
          <w:rFonts w:ascii="Times New Roman" w:hAnsi="Times New Roman" w:cs="Times New Roman"/>
          <w:highlight w:val="lightGray"/>
          <w:lang w:val="en-US"/>
        </w:rPr>
        <w:t>)</w:t>
      </w:r>
    </w:p>
    <w:p w14:paraId="40BCF73A" w14:textId="77777777" w:rsidR="003D3432" w:rsidRPr="00AF2E5B" w:rsidRDefault="003D3432">
      <w:pPr>
        <w:rPr>
          <w:rFonts w:ascii="Times New Roman" w:hAnsi="Times New Roman" w:cs="Times New Roman"/>
          <w:highlight w:val="lightGray"/>
          <w:lang w:val="en-US"/>
        </w:rPr>
      </w:pPr>
    </w:p>
    <w:p w14:paraId="46263713" w14:textId="63865F37" w:rsidR="003D3432" w:rsidRDefault="003D3432">
      <w:pPr>
        <w:rPr>
          <w:rFonts w:ascii="Times New Roman" w:hAnsi="Times New Roman" w:cs="Times New Roman"/>
          <w:lang w:val="en-US"/>
        </w:rPr>
      </w:pPr>
      <w:r w:rsidRPr="00AF2E5B">
        <w:rPr>
          <w:rFonts w:ascii="Times New Roman" w:hAnsi="Times New Roman" w:cs="Times New Roman"/>
          <w:highlight w:val="lightGray"/>
          <w:lang w:val="en-US"/>
        </w:rPr>
        <w:t>What are functionals? Basis sets?</w:t>
      </w:r>
    </w:p>
    <w:p w14:paraId="02C65E3A" w14:textId="77777777" w:rsidR="00F635B7" w:rsidRDefault="00F635B7">
      <w:pPr>
        <w:rPr>
          <w:rFonts w:ascii="Times New Roman" w:hAnsi="Times New Roman" w:cs="Times New Roman"/>
          <w:lang w:val="en-US"/>
        </w:rPr>
      </w:pPr>
    </w:p>
    <w:p w14:paraId="30670656" w14:textId="75AC8805" w:rsidR="00C276CB" w:rsidRPr="00B41A86" w:rsidRDefault="00C276CB">
      <w:pPr>
        <w:rPr>
          <w:rFonts w:ascii="Times New Roman" w:hAnsi="Times New Roman" w:cs="Times New Roman"/>
          <w:lang w:val="en-US"/>
        </w:rPr>
      </w:pPr>
      <w:r w:rsidRPr="006E7C8E">
        <w:rPr>
          <w:rFonts w:ascii="Times New Roman" w:hAnsi="Times New Roman" w:cs="Times New Roman"/>
          <w:b/>
          <w:bCs/>
          <w:i/>
          <w:iCs/>
          <w:highlight w:val="yellow"/>
          <w:lang w:val="en-US"/>
        </w:rPr>
        <w:t>Practical use in catalysis</w:t>
      </w:r>
    </w:p>
    <w:p w14:paraId="4AD7C967" w14:textId="77777777" w:rsidR="0096156D" w:rsidRPr="00BD30D6" w:rsidRDefault="0096156D">
      <w:pPr>
        <w:rPr>
          <w:rFonts w:ascii="Times New Roman" w:hAnsi="Times New Roman" w:cs="Times New Roman"/>
          <w:lang w:val="en-US"/>
        </w:rPr>
      </w:pPr>
    </w:p>
    <w:p w14:paraId="1173C7C1" w14:textId="77777777" w:rsidR="0096156D" w:rsidRDefault="00D96C7A">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2BE4BE5C" w14:textId="653150BC"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D96C7A" w:rsidRPr="00AF2E5B">
        <w:rPr>
          <w:rFonts w:ascii="Times New Roman" w:hAnsi="Times New Roman" w:cs="Times New Roman"/>
          <w:highlight w:val="lightGray"/>
          <w:lang w:val="en-US"/>
        </w:rPr>
        <w:t>(Hvorfor – tune poisoning effect)</w:t>
      </w:r>
      <w:r w:rsidR="00FC0095" w:rsidRPr="00AF2E5B">
        <w:rPr>
          <w:rFonts w:ascii="Times New Roman" w:hAnsi="Times New Roman" w:cs="Times New Roman"/>
          <w:highlight w:val="lightGray"/>
          <w:lang w:val="en-US"/>
        </w:rPr>
        <w:t xml:space="preserve"> motivation</w:t>
      </w:r>
    </w:p>
    <w:p w14:paraId="6FCAEB8E" w14:textId="2FF319A9" w:rsidR="00D96C7A"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E4AFD" w:rsidRPr="00AF2E5B">
        <w:rPr>
          <w:rFonts w:ascii="Times New Roman" w:hAnsi="Times New Roman" w:cs="Times New Roman"/>
          <w:highlight w:val="lightGray"/>
          <w:lang w:val="en-US"/>
        </w:rPr>
        <w:t>Tune binding energies</w:t>
      </w:r>
    </w:p>
    <w:p w14:paraId="577E4234" w14:textId="77777777" w:rsidR="007C43AE" w:rsidRPr="00AF2E5B" w:rsidRDefault="007C43AE">
      <w:pPr>
        <w:rPr>
          <w:rFonts w:ascii="Times New Roman" w:hAnsi="Times New Roman" w:cs="Times New Roman"/>
          <w:highlight w:val="lightGray"/>
          <w:lang w:val="en-US"/>
        </w:rPr>
      </w:pPr>
    </w:p>
    <w:p w14:paraId="2A29AE9B" w14:textId="1C2C2850" w:rsidR="007C43A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7C43AE" w:rsidRPr="00AF2E5B">
        <w:rPr>
          <w:rFonts w:ascii="Times New Roman" w:hAnsi="Times New Roman" w:cs="Times New Roman"/>
          <w:highlight w:val="lightGray"/>
          <w:lang w:val="en-US"/>
        </w:rPr>
        <w:t>Poisoning effect</w:t>
      </w:r>
    </w:p>
    <w:p w14:paraId="282C912C" w14:textId="77777777" w:rsidR="0052570E" w:rsidRPr="00AF2E5B" w:rsidRDefault="0052570E">
      <w:pPr>
        <w:rPr>
          <w:rFonts w:ascii="Times New Roman" w:hAnsi="Times New Roman" w:cs="Times New Roman"/>
          <w:highlight w:val="lightGray"/>
          <w:lang w:val="en-US"/>
        </w:rPr>
      </w:pPr>
    </w:p>
    <w:p w14:paraId="745B1E57" w14:textId="65133637" w:rsidR="0052570E" w:rsidRPr="00AF2E5B" w:rsidRDefault="008A2FE5">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52570E" w:rsidRPr="00AF2E5B">
        <w:rPr>
          <w:rFonts w:ascii="Times New Roman" w:hAnsi="Times New Roman" w:cs="Times New Roman"/>
          <w:highlight w:val="lightGray"/>
          <w:lang w:val="en-US"/>
        </w:rPr>
        <w:t>How and why and where do different adsorbates sit?</w:t>
      </w:r>
    </w:p>
    <w:p w14:paraId="2CB3F9FD" w14:textId="2D13BBD1" w:rsidR="002A2FD9" w:rsidRPr="00AF2E5B" w:rsidRDefault="008A2FE5" w:rsidP="002A2FD9">
      <w:pPr>
        <w:rPr>
          <w:rFonts w:ascii="Times New Roman" w:hAnsi="Times New Roman" w:cs="Times New Roman"/>
          <w:highlight w:val="lightGray"/>
          <w:lang w:val="en-US"/>
        </w:rPr>
      </w:pPr>
      <w:r w:rsidRPr="00AF2E5B">
        <w:rPr>
          <w:rFonts w:ascii="Times New Roman" w:hAnsi="Times New Roman" w:cs="Times New Roman"/>
          <w:highlight w:val="lightGray"/>
          <w:lang w:val="en-US"/>
        </w:rPr>
        <w:t>#</w:t>
      </w:r>
      <w:r w:rsidR="002A2FD9" w:rsidRPr="00AF2E5B">
        <w:rPr>
          <w:rFonts w:ascii="Times New Roman" w:hAnsi="Times New Roman" w:cs="Times New Roman"/>
          <w:highlight w:val="lightGray"/>
          <w:lang w:val="en-US"/>
        </w:rPr>
        <w:t xml:space="preserve">Show a </w:t>
      </w:r>
      <w:proofErr w:type="spellStart"/>
      <w:r w:rsidR="002A2FD9" w:rsidRPr="00AF2E5B">
        <w:rPr>
          <w:rFonts w:ascii="Times New Roman" w:hAnsi="Times New Roman" w:cs="Times New Roman"/>
          <w:highlight w:val="lightGray"/>
          <w:lang w:val="en-US"/>
        </w:rPr>
        <w:t>fcc</w:t>
      </w:r>
      <w:proofErr w:type="spellEnd"/>
      <w:r w:rsidR="002A2FD9" w:rsidRPr="00AF2E5B">
        <w:rPr>
          <w:rFonts w:ascii="Times New Roman" w:hAnsi="Times New Roman" w:cs="Times New Roman"/>
          <w:highlight w:val="lightGray"/>
          <w:lang w:val="en-US"/>
        </w:rPr>
        <w:t>(111) surface and hollow, on-top, mixed site – presenting the adsorbates</w:t>
      </w:r>
    </w:p>
    <w:p w14:paraId="059B2A57" w14:textId="77777777" w:rsidR="002A2FD9" w:rsidRPr="00AF2E5B" w:rsidRDefault="002A2FD9">
      <w:pPr>
        <w:rPr>
          <w:rFonts w:ascii="Times New Roman" w:hAnsi="Times New Roman" w:cs="Times New Roman"/>
          <w:highlight w:val="lightGray"/>
          <w:lang w:val="en-US"/>
        </w:rPr>
      </w:pPr>
    </w:p>
    <w:p w14:paraId="4175D056" w14:textId="3C87A12E" w:rsidR="008A2FE5" w:rsidRDefault="008A2FE5">
      <w:pPr>
        <w:rPr>
          <w:rFonts w:ascii="Times New Roman" w:hAnsi="Times New Roman" w:cs="Times New Roman"/>
          <w:lang w:val="en-US"/>
        </w:rPr>
      </w:pPr>
      <w:r w:rsidRPr="00AF2E5B">
        <w:rPr>
          <w:rFonts w:ascii="Times New Roman" w:hAnsi="Times New Roman" w:cs="Times New Roman"/>
          <w:highlight w:val="lightGray"/>
          <w:lang w:val="en-US"/>
        </w:rPr>
        <w:t>#Look at Jack’s thesis to perhaps sniff out the relevant topics</w:t>
      </w:r>
      <w:r w:rsidR="00B62277" w:rsidRPr="00AF2E5B">
        <w:rPr>
          <w:rFonts w:ascii="Times New Roman" w:hAnsi="Times New Roman" w:cs="Times New Roman"/>
          <w:highlight w:val="lightGray"/>
          <w:lang w:val="en-US"/>
        </w:rPr>
        <w:t>/theory</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w:lastRenderedPageBreak/>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7DEE2FC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5E38CC">
        <w:rPr>
          <w:rFonts w:ascii="Times New Roman" w:hAnsi="Times New Roman" w:cs="Times New Roman"/>
          <w:lang w:val="en-US"/>
        </w:rPr>
        <w:t xml:space="preserve"> </w:t>
      </w:r>
      <w:r w:rsidR="00B77731">
        <w:rPr>
          <w:rFonts w:ascii="Times New Roman" w:hAnsi="Times New Roman" w:cs="Times New Roman"/>
          <w:lang w:val="en-US"/>
        </w:rPr>
        <w:t xml:space="preserve"> </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391273BB"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 xml:space="preserve">calculations are based on the projector-augmented wave (PAW) method, where the wave functions are described with plane-waves. </w:t>
      </w:r>
      <w:r w:rsidR="00DC682D" w:rsidRPr="006E7C8E">
        <w:rPr>
          <w:rFonts w:ascii="Times New Roman" w:hAnsi="Times New Roman" w:cs="Times New Roman"/>
          <w:highlight w:val="lightGray"/>
          <w:lang w:val="en-US"/>
        </w:rPr>
        <w:t>(</w:t>
      </w:r>
      <w:proofErr w:type="spellStart"/>
      <w:r w:rsidR="00DC682D" w:rsidRPr="006E7C8E">
        <w:rPr>
          <w:rFonts w:ascii="Times New Roman" w:hAnsi="Times New Roman" w:cs="Times New Roman"/>
          <w:highlight w:val="lightGray"/>
          <w:lang w:val="en-US"/>
        </w:rPr>
        <w:t>Tjek</w:t>
      </w:r>
      <w:proofErr w:type="spellEnd"/>
      <w:r w:rsidR="00DC682D" w:rsidRPr="006E7C8E">
        <w:rPr>
          <w:rFonts w:ascii="Times New Roman" w:hAnsi="Times New Roman" w:cs="Times New Roman"/>
          <w:highlight w:val="lightGray"/>
          <w:lang w:val="en-US"/>
        </w:rPr>
        <w:t xml:space="preserve"> more details</w:t>
      </w:r>
      <w:r w:rsidR="006E7C8E">
        <w:rPr>
          <w:rFonts w:ascii="Times New Roman" w:hAnsi="Times New Roman" w:cs="Times New Roman"/>
          <w:highlight w:val="lightGray"/>
          <w:lang w:val="en-US"/>
        </w:rPr>
        <w:t>. As described in the introduction?</w:t>
      </w:r>
      <w:r w:rsidR="00DC682D" w:rsidRPr="006E7C8E">
        <w:rPr>
          <w:rFonts w:ascii="Times New Roman" w:hAnsi="Times New Roman" w:cs="Times New Roman"/>
          <w:highlight w:val="lightGray"/>
          <w:lang w:val="en-US"/>
        </w:rPr>
        <w:t>)</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lastRenderedPageBreak/>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2">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06D99E49" w14:textId="394DAE65" w:rsidR="00C27C38"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 and the indirect FAOR 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In the plot by alexander these are shown</w:t>
      </w:r>
    </w:p>
    <w:p w14:paraId="77004C79" w14:textId="77777777" w:rsidR="00C27C38" w:rsidRDefault="00C27C38">
      <w:pPr>
        <w:rPr>
          <w:rFonts w:ascii="Times New Roman" w:hAnsi="Times New Roman" w:cs="Times New Roman"/>
          <w:lang w:val="en-US"/>
        </w:rPr>
      </w:pPr>
    </w:p>
    <w:p w14:paraId="23466251" w14:textId="393D7C62" w:rsidR="006634B7" w:rsidRP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lastRenderedPageBreak/>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w:t>
      </w:r>
      <w:r w:rsidR="00445758">
        <w:rPr>
          <w:rFonts w:ascii="Times New Roman" w:hAnsi="Times New Roman" w:cs="Times New Roman"/>
          <w:lang w:val="en-US"/>
        </w:rPr>
        <w:lastRenderedPageBreak/>
        <w:t xml:space="preserve">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19E0"/>
    <w:rsid w:val="00012140"/>
    <w:rsid w:val="0001466F"/>
    <w:rsid w:val="00014B12"/>
    <w:rsid w:val="000169AF"/>
    <w:rsid w:val="000171DC"/>
    <w:rsid w:val="000175C6"/>
    <w:rsid w:val="0001769E"/>
    <w:rsid w:val="0002062A"/>
    <w:rsid w:val="00022C37"/>
    <w:rsid w:val="0002314B"/>
    <w:rsid w:val="000240E8"/>
    <w:rsid w:val="00027325"/>
    <w:rsid w:val="00027D0E"/>
    <w:rsid w:val="000305E9"/>
    <w:rsid w:val="0003215C"/>
    <w:rsid w:val="00033295"/>
    <w:rsid w:val="00035D78"/>
    <w:rsid w:val="00040A72"/>
    <w:rsid w:val="00041891"/>
    <w:rsid w:val="0004611D"/>
    <w:rsid w:val="00047616"/>
    <w:rsid w:val="00051300"/>
    <w:rsid w:val="00052213"/>
    <w:rsid w:val="00056D42"/>
    <w:rsid w:val="0006279F"/>
    <w:rsid w:val="00063C4B"/>
    <w:rsid w:val="000655D1"/>
    <w:rsid w:val="00066847"/>
    <w:rsid w:val="000705B8"/>
    <w:rsid w:val="000706D8"/>
    <w:rsid w:val="00071F77"/>
    <w:rsid w:val="00080A8A"/>
    <w:rsid w:val="00085BA3"/>
    <w:rsid w:val="000908A8"/>
    <w:rsid w:val="00092F3B"/>
    <w:rsid w:val="0009315F"/>
    <w:rsid w:val="000934A0"/>
    <w:rsid w:val="00094554"/>
    <w:rsid w:val="0009464F"/>
    <w:rsid w:val="000A0633"/>
    <w:rsid w:val="000A4340"/>
    <w:rsid w:val="000B2BE6"/>
    <w:rsid w:val="000B4881"/>
    <w:rsid w:val="000C1976"/>
    <w:rsid w:val="000C2183"/>
    <w:rsid w:val="000C23B3"/>
    <w:rsid w:val="000C44C5"/>
    <w:rsid w:val="000C500A"/>
    <w:rsid w:val="000D1148"/>
    <w:rsid w:val="000D18AA"/>
    <w:rsid w:val="000E0CFC"/>
    <w:rsid w:val="000E2CF7"/>
    <w:rsid w:val="000E691C"/>
    <w:rsid w:val="000E73EF"/>
    <w:rsid w:val="000F48E9"/>
    <w:rsid w:val="001001A7"/>
    <w:rsid w:val="00100AA9"/>
    <w:rsid w:val="00101AA4"/>
    <w:rsid w:val="001036CC"/>
    <w:rsid w:val="00104595"/>
    <w:rsid w:val="001057C2"/>
    <w:rsid w:val="001163BF"/>
    <w:rsid w:val="001164C6"/>
    <w:rsid w:val="001166E6"/>
    <w:rsid w:val="00120FD2"/>
    <w:rsid w:val="001240AD"/>
    <w:rsid w:val="00127CC1"/>
    <w:rsid w:val="001326E4"/>
    <w:rsid w:val="00133284"/>
    <w:rsid w:val="00135EC8"/>
    <w:rsid w:val="0014164F"/>
    <w:rsid w:val="00142B07"/>
    <w:rsid w:val="00142DA9"/>
    <w:rsid w:val="00143BDA"/>
    <w:rsid w:val="001500F2"/>
    <w:rsid w:val="00154078"/>
    <w:rsid w:val="001558CA"/>
    <w:rsid w:val="001561FE"/>
    <w:rsid w:val="00164427"/>
    <w:rsid w:val="00166FAE"/>
    <w:rsid w:val="00167A30"/>
    <w:rsid w:val="0017001E"/>
    <w:rsid w:val="00181D9C"/>
    <w:rsid w:val="00185296"/>
    <w:rsid w:val="00193629"/>
    <w:rsid w:val="00194ED4"/>
    <w:rsid w:val="00196042"/>
    <w:rsid w:val="001A3C8C"/>
    <w:rsid w:val="001A707F"/>
    <w:rsid w:val="001B23A8"/>
    <w:rsid w:val="001B46D1"/>
    <w:rsid w:val="001B7B2F"/>
    <w:rsid w:val="001C0ABD"/>
    <w:rsid w:val="001C1321"/>
    <w:rsid w:val="001C1B37"/>
    <w:rsid w:val="001C1E01"/>
    <w:rsid w:val="001C3FA6"/>
    <w:rsid w:val="001C48D5"/>
    <w:rsid w:val="001C632F"/>
    <w:rsid w:val="001C7F04"/>
    <w:rsid w:val="001D01FE"/>
    <w:rsid w:val="001D09D9"/>
    <w:rsid w:val="001D1AFE"/>
    <w:rsid w:val="001D487E"/>
    <w:rsid w:val="001E1C8E"/>
    <w:rsid w:val="001E435C"/>
    <w:rsid w:val="001F05F9"/>
    <w:rsid w:val="001F1165"/>
    <w:rsid w:val="001F2B1C"/>
    <w:rsid w:val="001F6442"/>
    <w:rsid w:val="001F71C7"/>
    <w:rsid w:val="00200788"/>
    <w:rsid w:val="00200C6D"/>
    <w:rsid w:val="00202A1A"/>
    <w:rsid w:val="00204B9B"/>
    <w:rsid w:val="0020513C"/>
    <w:rsid w:val="00210BC1"/>
    <w:rsid w:val="002116DB"/>
    <w:rsid w:val="00211911"/>
    <w:rsid w:val="002123B2"/>
    <w:rsid w:val="00212D80"/>
    <w:rsid w:val="0022675A"/>
    <w:rsid w:val="00232B40"/>
    <w:rsid w:val="002335D0"/>
    <w:rsid w:val="0023382D"/>
    <w:rsid w:val="002350FB"/>
    <w:rsid w:val="002407BA"/>
    <w:rsid w:val="00242938"/>
    <w:rsid w:val="00243808"/>
    <w:rsid w:val="00243817"/>
    <w:rsid w:val="00250AED"/>
    <w:rsid w:val="00250CF5"/>
    <w:rsid w:val="00251E5E"/>
    <w:rsid w:val="00253430"/>
    <w:rsid w:val="00254BE2"/>
    <w:rsid w:val="0025743F"/>
    <w:rsid w:val="00257469"/>
    <w:rsid w:val="00260492"/>
    <w:rsid w:val="00263650"/>
    <w:rsid w:val="00263B8C"/>
    <w:rsid w:val="002643A3"/>
    <w:rsid w:val="00264F8B"/>
    <w:rsid w:val="002668AA"/>
    <w:rsid w:val="00267341"/>
    <w:rsid w:val="002707C0"/>
    <w:rsid w:val="00276C87"/>
    <w:rsid w:val="002778C9"/>
    <w:rsid w:val="00284582"/>
    <w:rsid w:val="00291BF4"/>
    <w:rsid w:val="0029214F"/>
    <w:rsid w:val="00292EE8"/>
    <w:rsid w:val="00297138"/>
    <w:rsid w:val="00297F87"/>
    <w:rsid w:val="002A2FD9"/>
    <w:rsid w:val="002A3FF8"/>
    <w:rsid w:val="002A62DC"/>
    <w:rsid w:val="002A6C60"/>
    <w:rsid w:val="002B1188"/>
    <w:rsid w:val="002B7967"/>
    <w:rsid w:val="002C0266"/>
    <w:rsid w:val="002C071D"/>
    <w:rsid w:val="002C0A0C"/>
    <w:rsid w:val="002C0B7D"/>
    <w:rsid w:val="002C29EF"/>
    <w:rsid w:val="002D5C85"/>
    <w:rsid w:val="002E7F21"/>
    <w:rsid w:val="002F1666"/>
    <w:rsid w:val="002F5AAC"/>
    <w:rsid w:val="00303ABF"/>
    <w:rsid w:val="00306F50"/>
    <w:rsid w:val="00311E6A"/>
    <w:rsid w:val="0031223C"/>
    <w:rsid w:val="003126CD"/>
    <w:rsid w:val="00316BB3"/>
    <w:rsid w:val="00316F85"/>
    <w:rsid w:val="003177AD"/>
    <w:rsid w:val="003178F9"/>
    <w:rsid w:val="003205C5"/>
    <w:rsid w:val="00320B63"/>
    <w:rsid w:val="00322367"/>
    <w:rsid w:val="00324138"/>
    <w:rsid w:val="003276CD"/>
    <w:rsid w:val="003359E7"/>
    <w:rsid w:val="00337B96"/>
    <w:rsid w:val="00340EC8"/>
    <w:rsid w:val="00343DCD"/>
    <w:rsid w:val="00345F67"/>
    <w:rsid w:val="003467C7"/>
    <w:rsid w:val="003569B3"/>
    <w:rsid w:val="00357630"/>
    <w:rsid w:val="003578D7"/>
    <w:rsid w:val="00361259"/>
    <w:rsid w:val="003626F9"/>
    <w:rsid w:val="00365E66"/>
    <w:rsid w:val="003713DA"/>
    <w:rsid w:val="00377B56"/>
    <w:rsid w:val="00383823"/>
    <w:rsid w:val="00383ECB"/>
    <w:rsid w:val="00384135"/>
    <w:rsid w:val="0038518C"/>
    <w:rsid w:val="00386FCF"/>
    <w:rsid w:val="003911E2"/>
    <w:rsid w:val="00393328"/>
    <w:rsid w:val="00393901"/>
    <w:rsid w:val="003955FC"/>
    <w:rsid w:val="003A0ABA"/>
    <w:rsid w:val="003A228C"/>
    <w:rsid w:val="003A3B6E"/>
    <w:rsid w:val="003A5579"/>
    <w:rsid w:val="003A6DF1"/>
    <w:rsid w:val="003A7EF2"/>
    <w:rsid w:val="003A7F6A"/>
    <w:rsid w:val="003B0345"/>
    <w:rsid w:val="003B2DA0"/>
    <w:rsid w:val="003B51AD"/>
    <w:rsid w:val="003B59E6"/>
    <w:rsid w:val="003B650B"/>
    <w:rsid w:val="003B66D3"/>
    <w:rsid w:val="003C0CFD"/>
    <w:rsid w:val="003C2FD2"/>
    <w:rsid w:val="003C6C47"/>
    <w:rsid w:val="003D3432"/>
    <w:rsid w:val="003D3D64"/>
    <w:rsid w:val="003D71CC"/>
    <w:rsid w:val="003E0604"/>
    <w:rsid w:val="003E1452"/>
    <w:rsid w:val="003E3CAE"/>
    <w:rsid w:val="003E3D81"/>
    <w:rsid w:val="003E44E8"/>
    <w:rsid w:val="003E517F"/>
    <w:rsid w:val="003F1677"/>
    <w:rsid w:val="003F2629"/>
    <w:rsid w:val="003F5912"/>
    <w:rsid w:val="00401F34"/>
    <w:rsid w:val="00401FC9"/>
    <w:rsid w:val="00402F59"/>
    <w:rsid w:val="00404038"/>
    <w:rsid w:val="00405C7E"/>
    <w:rsid w:val="00412260"/>
    <w:rsid w:val="00412B75"/>
    <w:rsid w:val="004132F2"/>
    <w:rsid w:val="00413F29"/>
    <w:rsid w:val="00416A52"/>
    <w:rsid w:val="00422269"/>
    <w:rsid w:val="004257BE"/>
    <w:rsid w:val="00432A05"/>
    <w:rsid w:val="00435730"/>
    <w:rsid w:val="00435C5A"/>
    <w:rsid w:val="00442323"/>
    <w:rsid w:val="00442E17"/>
    <w:rsid w:val="004437AF"/>
    <w:rsid w:val="00445758"/>
    <w:rsid w:val="004474F3"/>
    <w:rsid w:val="00450F6C"/>
    <w:rsid w:val="004541E5"/>
    <w:rsid w:val="00457323"/>
    <w:rsid w:val="0046123B"/>
    <w:rsid w:val="00461F26"/>
    <w:rsid w:val="004638E4"/>
    <w:rsid w:val="004644E7"/>
    <w:rsid w:val="00467515"/>
    <w:rsid w:val="004675EC"/>
    <w:rsid w:val="004721C0"/>
    <w:rsid w:val="00474877"/>
    <w:rsid w:val="00481278"/>
    <w:rsid w:val="004863B8"/>
    <w:rsid w:val="004917FF"/>
    <w:rsid w:val="00493679"/>
    <w:rsid w:val="00494F57"/>
    <w:rsid w:val="004958CD"/>
    <w:rsid w:val="00497AF6"/>
    <w:rsid w:val="00497EB1"/>
    <w:rsid w:val="004A09FE"/>
    <w:rsid w:val="004A3193"/>
    <w:rsid w:val="004A3210"/>
    <w:rsid w:val="004A5DFA"/>
    <w:rsid w:val="004A6714"/>
    <w:rsid w:val="004B01FC"/>
    <w:rsid w:val="004B0A89"/>
    <w:rsid w:val="004B16B0"/>
    <w:rsid w:val="004B4232"/>
    <w:rsid w:val="004B5854"/>
    <w:rsid w:val="004C2EEC"/>
    <w:rsid w:val="004C3D59"/>
    <w:rsid w:val="004C73AB"/>
    <w:rsid w:val="004D354E"/>
    <w:rsid w:val="004D69AC"/>
    <w:rsid w:val="004E029B"/>
    <w:rsid w:val="004E2A03"/>
    <w:rsid w:val="004E4CB0"/>
    <w:rsid w:val="004E72B2"/>
    <w:rsid w:val="004E7A46"/>
    <w:rsid w:val="004F009B"/>
    <w:rsid w:val="004F1B39"/>
    <w:rsid w:val="004F2587"/>
    <w:rsid w:val="004F6E1F"/>
    <w:rsid w:val="00500DDE"/>
    <w:rsid w:val="0050269D"/>
    <w:rsid w:val="00503ACA"/>
    <w:rsid w:val="00504186"/>
    <w:rsid w:val="00504B17"/>
    <w:rsid w:val="005112FA"/>
    <w:rsid w:val="005121F3"/>
    <w:rsid w:val="005137E6"/>
    <w:rsid w:val="00514B61"/>
    <w:rsid w:val="005155A9"/>
    <w:rsid w:val="00521C90"/>
    <w:rsid w:val="00522677"/>
    <w:rsid w:val="005248F4"/>
    <w:rsid w:val="0052570E"/>
    <w:rsid w:val="005274F7"/>
    <w:rsid w:val="005301C6"/>
    <w:rsid w:val="005306B9"/>
    <w:rsid w:val="00532088"/>
    <w:rsid w:val="00535B48"/>
    <w:rsid w:val="005375D0"/>
    <w:rsid w:val="00537CF2"/>
    <w:rsid w:val="0054263E"/>
    <w:rsid w:val="0054378E"/>
    <w:rsid w:val="0054493D"/>
    <w:rsid w:val="0054658E"/>
    <w:rsid w:val="00551F58"/>
    <w:rsid w:val="0055760B"/>
    <w:rsid w:val="005603E3"/>
    <w:rsid w:val="00561B9F"/>
    <w:rsid w:val="00570F3A"/>
    <w:rsid w:val="0057382F"/>
    <w:rsid w:val="00576C66"/>
    <w:rsid w:val="0057782E"/>
    <w:rsid w:val="00580402"/>
    <w:rsid w:val="0058579B"/>
    <w:rsid w:val="005878B4"/>
    <w:rsid w:val="005913B5"/>
    <w:rsid w:val="00592227"/>
    <w:rsid w:val="005A0A08"/>
    <w:rsid w:val="005A735B"/>
    <w:rsid w:val="005B3DAF"/>
    <w:rsid w:val="005B4B58"/>
    <w:rsid w:val="005B5C19"/>
    <w:rsid w:val="005B7A6B"/>
    <w:rsid w:val="005C4206"/>
    <w:rsid w:val="005C4763"/>
    <w:rsid w:val="005C5397"/>
    <w:rsid w:val="005C5FFF"/>
    <w:rsid w:val="005C66D7"/>
    <w:rsid w:val="005D19B0"/>
    <w:rsid w:val="005D2758"/>
    <w:rsid w:val="005D3DD3"/>
    <w:rsid w:val="005D4D84"/>
    <w:rsid w:val="005D74F6"/>
    <w:rsid w:val="005E0467"/>
    <w:rsid w:val="005E38CC"/>
    <w:rsid w:val="005E5107"/>
    <w:rsid w:val="005F0A7D"/>
    <w:rsid w:val="005F2F13"/>
    <w:rsid w:val="005F4181"/>
    <w:rsid w:val="005F4220"/>
    <w:rsid w:val="005F66F9"/>
    <w:rsid w:val="005F6EA7"/>
    <w:rsid w:val="00600D3E"/>
    <w:rsid w:val="00600EC6"/>
    <w:rsid w:val="006028E1"/>
    <w:rsid w:val="006032D4"/>
    <w:rsid w:val="00603A94"/>
    <w:rsid w:val="00603E57"/>
    <w:rsid w:val="006051DB"/>
    <w:rsid w:val="006120E6"/>
    <w:rsid w:val="006121DE"/>
    <w:rsid w:val="00613C2D"/>
    <w:rsid w:val="00613F54"/>
    <w:rsid w:val="006300A9"/>
    <w:rsid w:val="00635B62"/>
    <w:rsid w:val="0064217B"/>
    <w:rsid w:val="00642677"/>
    <w:rsid w:val="00650CB9"/>
    <w:rsid w:val="00651609"/>
    <w:rsid w:val="00652023"/>
    <w:rsid w:val="006533D0"/>
    <w:rsid w:val="00653FF5"/>
    <w:rsid w:val="0065515F"/>
    <w:rsid w:val="00660128"/>
    <w:rsid w:val="006627E5"/>
    <w:rsid w:val="006627EB"/>
    <w:rsid w:val="006634B7"/>
    <w:rsid w:val="00664011"/>
    <w:rsid w:val="00665DE4"/>
    <w:rsid w:val="00667DD5"/>
    <w:rsid w:val="006705F2"/>
    <w:rsid w:val="006706A3"/>
    <w:rsid w:val="0067093A"/>
    <w:rsid w:val="00673848"/>
    <w:rsid w:val="006748C4"/>
    <w:rsid w:val="00675664"/>
    <w:rsid w:val="006815E7"/>
    <w:rsid w:val="0068471A"/>
    <w:rsid w:val="006849B9"/>
    <w:rsid w:val="006861AB"/>
    <w:rsid w:val="00690C39"/>
    <w:rsid w:val="00696084"/>
    <w:rsid w:val="00696C71"/>
    <w:rsid w:val="006A7F83"/>
    <w:rsid w:val="006B5A8C"/>
    <w:rsid w:val="006C04FA"/>
    <w:rsid w:val="006C3737"/>
    <w:rsid w:val="006C60F8"/>
    <w:rsid w:val="006C6630"/>
    <w:rsid w:val="006C68F4"/>
    <w:rsid w:val="006D2977"/>
    <w:rsid w:val="006D2C2D"/>
    <w:rsid w:val="006D3E32"/>
    <w:rsid w:val="006D68CB"/>
    <w:rsid w:val="006D735E"/>
    <w:rsid w:val="006E2F76"/>
    <w:rsid w:val="006E395B"/>
    <w:rsid w:val="006E5B58"/>
    <w:rsid w:val="006E6893"/>
    <w:rsid w:val="006E7C8E"/>
    <w:rsid w:val="006F0F51"/>
    <w:rsid w:val="006F4DF1"/>
    <w:rsid w:val="006F5242"/>
    <w:rsid w:val="006F61E9"/>
    <w:rsid w:val="006F6DEF"/>
    <w:rsid w:val="006F7648"/>
    <w:rsid w:val="006F7910"/>
    <w:rsid w:val="00700CEE"/>
    <w:rsid w:val="00702D0E"/>
    <w:rsid w:val="00704DAA"/>
    <w:rsid w:val="0070795C"/>
    <w:rsid w:val="007112A0"/>
    <w:rsid w:val="007116AB"/>
    <w:rsid w:val="00712F45"/>
    <w:rsid w:val="00713732"/>
    <w:rsid w:val="00716965"/>
    <w:rsid w:val="007173E6"/>
    <w:rsid w:val="007223C3"/>
    <w:rsid w:val="00723801"/>
    <w:rsid w:val="00727193"/>
    <w:rsid w:val="007349CC"/>
    <w:rsid w:val="0073617E"/>
    <w:rsid w:val="00745AD2"/>
    <w:rsid w:val="00751788"/>
    <w:rsid w:val="00751FB2"/>
    <w:rsid w:val="007557CF"/>
    <w:rsid w:val="0075592B"/>
    <w:rsid w:val="00755978"/>
    <w:rsid w:val="00756CD8"/>
    <w:rsid w:val="007603CE"/>
    <w:rsid w:val="007605D9"/>
    <w:rsid w:val="00760846"/>
    <w:rsid w:val="00766D40"/>
    <w:rsid w:val="00767F2E"/>
    <w:rsid w:val="007713BA"/>
    <w:rsid w:val="00780144"/>
    <w:rsid w:val="007813EC"/>
    <w:rsid w:val="007820B3"/>
    <w:rsid w:val="00784F2B"/>
    <w:rsid w:val="0078556D"/>
    <w:rsid w:val="00785D1B"/>
    <w:rsid w:val="007867D8"/>
    <w:rsid w:val="00787188"/>
    <w:rsid w:val="00790306"/>
    <w:rsid w:val="00794E4D"/>
    <w:rsid w:val="00795A3E"/>
    <w:rsid w:val="007A0C36"/>
    <w:rsid w:val="007A3178"/>
    <w:rsid w:val="007A3EF2"/>
    <w:rsid w:val="007A4013"/>
    <w:rsid w:val="007A4808"/>
    <w:rsid w:val="007A5D00"/>
    <w:rsid w:val="007A7184"/>
    <w:rsid w:val="007A73F1"/>
    <w:rsid w:val="007B2839"/>
    <w:rsid w:val="007B3321"/>
    <w:rsid w:val="007B5F53"/>
    <w:rsid w:val="007C0D59"/>
    <w:rsid w:val="007C0D75"/>
    <w:rsid w:val="007C3E42"/>
    <w:rsid w:val="007C43AE"/>
    <w:rsid w:val="007C45F2"/>
    <w:rsid w:val="007C48C0"/>
    <w:rsid w:val="007C5014"/>
    <w:rsid w:val="007C69D4"/>
    <w:rsid w:val="007C6EAA"/>
    <w:rsid w:val="007D0970"/>
    <w:rsid w:val="007D0D7F"/>
    <w:rsid w:val="007D28AD"/>
    <w:rsid w:val="007E0D4D"/>
    <w:rsid w:val="007E161E"/>
    <w:rsid w:val="007E48BD"/>
    <w:rsid w:val="007E4AFD"/>
    <w:rsid w:val="007F242B"/>
    <w:rsid w:val="00801AA9"/>
    <w:rsid w:val="00801F79"/>
    <w:rsid w:val="008034FE"/>
    <w:rsid w:val="00810560"/>
    <w:rsid w:val="008174A3"/>
    <w:rsid w:val="0081787F"/>
    <w:rsid w:val="00821F71"/>
    <w:rsid w:val="0083033D"/>
    <w:rsid w:val="0083289E"/>
    <w:rsid w:val="0084042F"/>
    <w:rsid w:val="0084502A"/>
    <w:rsid w:val="00854012"/>
    <w:rsid w:val="0085454E"/>
    <w:rsid w:val="00856136"/>
    <w:rsid w:val="0086072F"/>
    <w:rsid w:val="00864D48"/>
    <w:rsid w:val="00870688"/>
    <w:rsid w:val="00870880"/>
    <w:rsid w:val="008737FE"/>
    <w:rsid w:val="008800DE"/>
    <w:rsid w:val="00883827"/>
    <w:rsid w:val="00883D63"/>
    <w:rsid w:val="008841F3"/>
    <w:rsid w:val="00891F36"/>
    <w:rsid w:val="008943C4"/>
    <w:rsid w:val="008A1A0F"/>
    <w:rsid w:val="008A2122"/>
    <w:rsid w:val="008A22D1"/>
    <w:rsid w:val="008A28EC"/>
    <w:rsid w:val="008A2FE5"/>
    <w:rsid w:val="008A4EB9"/>
    <w:rsid w:val="008A6F2F"/>
    <w:rsid w:val="008A7D37"/>
    <w:rsid w:val="008B0E13"/>
    <w:rsid w:val="008B4EB6"/>
    <w:rsid w:val="008B59E6"/>
    <w:rsid w:val="008B685B"/>
    <w:rsid w:val="008C1BDB"/>
    <w:rsid w:val="008C3F51"/>
    <w:rsid w:val="008C4DCF"/>
    <w:rsid w:val="008C5D6D"/>
    <w:rsid w:val="008D36AC"/>
    <w:rsid w:val="008D3CC5"/>
    <w:rsid w:val="008D7024"/>
    <w:rsid w:val="008E2554"/>
    <w:rsid w:val="008E276C"/>
    <w:rsid w:val="008E3926"/>
    <w:rsid w:val="008E4A0D"/>
    <w:rsid w:val="008E6038"/>
    <w:rsid w:val="008E7976"/>
    <w:rsid w:val="008F0422"/>
    <w:rsid w:val="008F0462"/>
    <w:rsid w:val="008F29F3"/>
    <w:rsid w:val="008F2DF1"/>
    <w:rsid w:val="008F5084"/>
    <w:rsid w:val="008F7561"/>
    <w:rsid w:val="009005F2"/>
    <w:rsid w:val="00901D2C"/>
    <w:rsid w:val="009044BE"/>
    <w:rsid w:val="009074B1"/>
    <w:rsid w:val="009108A8"/>
    <w:rsid w:val="00916779"/>
    <w:rsid w:val="00921B20"/>
    <w:rsid w:val="0092310C"/>
    <w:rsid w:val="00923E09"/>
    <w:rsid w:val="0092454B"/>
    <w:rsid w:val="0093023D"/>
    <w:rsid w:val="00931ADE"/>
    <w:rsid w:val="00932454"/>
    <w:rsid w:val="00943057"/>
    <w:rsid w:val="00943C0E"/>
    <w:rsid w:val="00943E83"/>
    <w:rsid w:val="0094529F"/>
    <w:rsid w:val="00950686"/>
    <w:rsid w:val="009517B2"/>
    <w:rsid w:val="0096156D"/>
    <w:rsid w:val="00961845"/>
    <w:rsid w:val="009651B4"/>
    <w:rsid w:val="009670CD"/>
    <w:rsid w:val="009744A7"/>
    <w:rsid w:val="0098197E"/>
    <w:rsid w:val="00983422"/>
    <w:rsid w:val="009835F5"/>
    <w:rsid w:val="009840ED"/>
    <w:rsid w:val="00994C63"/>
    <w:rsid w:val="009A0443"/>
    <w:rsid w:val="009A0A60"/>
    <w:rsid w:val="009A21FE"/>
    <w:rsid w:val="009A409D"/>
    <w:rsid w:val="009A4684"/>
    <w:rsid w:val="009A4C3B"/>
    <w:rsid w:val="009A6B0C"/>
    <w:rsid w:val="009B08E4"/>
    <w:rsid w:val="009B0A13"/>
    <w:rsid w:val="009B24A1"/>
    <w:rsid w:val="009B30EB"/>
    <w:rsid w:val="009B5311"/>
    <w:rsid w:val="009B7720"/>
    <w:rsid w:val="009C1AED"/>
    <w:rsid w:val="009D148A"/>
    <w:rsid w:val="009D283A"/>
    <w:rsid w:val="009D3488"/>
    <w:rsid w:val="009D4867"/>
    <w:rsid w:val="009D5980"/>
    <w:rsid w:val="009D6807"/>
    <w:rsid w:val="009D6D17"/>
    <w:rsid w:val="009E0348"/>
    <w:rsid w:val="009E0762"/>
    <w:rsid w:val="009E1746"/>
    <w:rsid w:val="009E3F86"/>
    <w:rsid w:val="009E421A"/>
    <w:rsid w:val="009E55E5"/>
    <w:rsid w:val="009E5914"/>
    <w:rsid w:val="009E5DCF"/>
    <w:rsid w:val="009F14CA"/>
    <w:rsid w:val="009F6317"/>
    <w:rsid w:val="009F66D0"/>
    <w:rsid w:val="009F699D"/>
    <w:rsid w:val="009F6D5B"/>
    <w:rsid w:val="009F738D"/>
    <w:rsid w:val="009F76DD"/>
    <w:rsid w:val="00A036A3"/>
    <w:rsid w:val="00A03980"/>
    <w:rsid w:val="00A055B0"/>
    <w:rsid w:val="00A066E3"/>
    <w:rsid w:val="00A11B22"/>
    <w:rsid w:val="00A129AE"/>
    <w:rsid w:val="00A134D7"/>
    <w:rsid w:val="00A17BC5"/>
    <w:rsid w:val="00A2049E"/>
    <w:rsid w:val="00A22154"/>
    <w:rsid w:val="00A245A6"/>
    <w:rsid w:val="00A2491F"/>
    <w:rsid w:val="00A268CD"/>
    <w:rsid w:val="00A371F8"/>
    <w:rsid w:val="00A406CF"/>
    <w:rsid w:val="00A43253"/>
    <w:rsid w:val="00A43999"/>
    <w:rsid w:val="00A4774B"/>
    <w:rsid w:val="00A47A8E"/>
    <w:rsid w:val="00A5194A"/>
    <w:rsid w:val="00A54475"/>
    <w:rsid w:val="00A55B35"/>
    <w:rsid w:val="00A61FA1"/>
    <w:rsid w:val="00A64C9B"/>
    <w:rsid w:val="00A65C5B"/>
    <w:rsid w:val="00A6712F"/>
    <w:rsid w:val="00A67D3E"/>
    <w:rsid w:val="00A7038B"/>
    <w:rsid w:val="00A72997"/>
    <w:rsid w:val="00A77A0B"/>
    <w:rsid w:val="00A803B4"/>
    <w:rsid w:val="00A834A8"/>
    <w:rsid w:val="00A83A7E"/>
    <w:rsid w:val="00A84B88"/>
    <w:rsid w:val="00A85781"/>
    <w:rsid w:val="00A912C9"/>
    <w:rsid w:val="00A92991"/>
    <w:rsid w:val="00A93EEA"/>
    <w:rsid w:val="00A960FA"/>
    <w:rsid w:val="00A96FBF"/>
    <w:rsid w:val="00AA0D19"/>
    <w:rsid w:val="00AA2BF5"/>
    <w:rsid w:val="00AA3BCC"/>
    <w:rsid w:val="00AA41D2"/>
    <w:rsid w:val="00AA5E91"/>
    <w:rsid w:val="00AA696A"/>
    <w:rsid w:val="00AB1E68"/>
    <w:rsid w:val="00AB361A"/>
    <w:rsid w:val="00AC1A7C"/>
    <w:rsid w:val="00AC531A"/>
    <w:rsid w:val="00AC7335"/>
    <w:rsid w:val="00AD0E0D"/>
    <w:rsid w:val="00AD26AA"/>
    <w:rsid w:val="00AD4969"/>
    <w:rsid w:val="00AD594F"/>
    <w:rsid w:val="00AE5060"/>
    <w:rsid w:val="00AF0D4B"/>
    <w:rsid w:val="00AF1270"/>
    <w:rsid w:val="00AF2BE4"/>
    <w:rsid w:val="00AF2E5B"/>
    <w:rsid w:val="00AF3112"/>
    <w:rsid w:val="00AF3FBF"/>
    <w:rsid w:val="00AF5A4B"/>
    <w:rsid w:val="00B01990"/>
    <w:rsid w:val="00B024D5"/>
    <w:rsid w:val="00B13AEA"/>
    <w:rsid w:val="00B13CB5"/>
    <w:rsid w:val="00B14E97"/>
    <w:rsid w:val="00B1692D"/>
    <w:rsid w:val="00B23309"/>
    <w:rsid w:val="00B23E02"/>
    <w:rsid w:val="00B25CBB"/>
    <w:rsid w:val="00B30A3F"/>
    <w:rsid w:val="00B30AEA"/>
    <w:rsid w:val="00B3146D"/>
    <w:rsid w:val="00B31985"/>
    <w:rsid w:val="00B31BC3"/>
    <w:rsid w:val="00B3268F"/>
    <w:rsid w:val="00B35271"/>
    <w:rsid w:val="00B36EF0"/>
    <w:rsid w:val="00B3726E"/>
    <w:rsid w:val="00B41A86"/>
    <w:rsid w:val="00B42531"/>
    <w:rsid w:val="00B436E0"/>
    <w:rsid w:val="00B46833"/>
    <w:rsid w:val="00B471F0"/>
    <w:rsid w:val="00B5277C"/>
    <w:rsid w:val="00B53297"/>
    <w:rsid w:val="00B57ECB"/>
    <w:rsid w:val="00B62277"/>
    <w:rsid w:val="00B66275"/>
    <w:rsid w:val="00B706C7"/>
    <w:rsid w:val="00B74F2C"/>
    <w:rsid w:val="00B75F37"/>
    <w:rsid w:val="00B769FF"/>
    <w:rsid w:val="00B77731"/>
    <w:rsid w:val="00B80560"/>
    <w:rsid w:val="00B81EAE"/>
    <w:rsid w:val="00B82A0D"/>
    <w:rsid w:val="00B82E48"/>
    <w:rsid w:val="00B83951"/>
    <w:rsid w:val="00B83DDC"/>
    <w:rsid w:val="00B86A70"/>
    <w:rsid w:val="00B92EC5"/>
    <w:rsid w:val="00B95832"/>
    <w:rsid w:val="00B95CDC"/>
    <w:rsid w:val="00B96F53"/>
    <w:rsid w:val="00BA265A"/>
    <w:rsid w:val="00BA3706"/>
    <w:rsid w:val="00BA427C"/>
    <w:rsid w:val="00BA4491"/>
    <w:rsid w:val="00BB1087"/>
    <w:rsid w:val="00BC0A58"/>
    <w:rsid w:val="00BC3DD8"/>
    <w:rsid w:val="00BC4001"/>
    <w:rsid w:val="00BC628B"/>
    <w:rsid w:val="00BD2A12"/>
    <w:rsid w:val="00BD30D6"/>
    <w:rsid w:val="00BD3238"/>
    <w:rsid w:val="00BD3838"/>
    <w:rsid w:val="00BD3C47"/>
    <w:rsid w:val="00BD7806"/>
    <w:rsid w:val="00BE2C0F"/>
    <w:rsid w:val="00BE4757"/>
    <w:rsid w:val="00BE791B"/>
    <w:rsid w:val="00BE7DEF"/>
    <w:rsid w:val="00BF034E"/>
    <w:rsid w:val="00BF4E29"/>
    <w:rsid w:val="00BF5EB9"/>
    <w:rsid w:val="00BF7CBB"/>
    <w:rsid w:val="00C02ED4"/>
    <w:rsid w:val="00C0437F"/>
    <w:rsid w:val="00C0714D"/>
    <w:rsid w:val="00C11950"/>
    <w:rsid w:val="00C12B17"/>
    <w:rsid w:val="00C25D72"/>
    <w:rsid w:val="00C265C1"/>
    <w:rsid w:val="00C276CB"/>
    <w:rsid w:val="00C27C38"/>
    <w:rsid w:val="00C35FF6"/>
    <w:rsid w:val="00C36481"/>
    <w:rsid w:val="00C378BF"/>
    <w:rsid w:val="00C40162"/>
    <w:rsid w:val="00C41E61"/>
    <w:rsid w:val="00C44FAF"/>
    <w:rsid w:val="00C45903"/>
    <w:rsid w:val="00C50538"/>
    <w:rsid w:val="00C53D50"/>
    <w:rsid w:val="00C54AC0"/>
    <w:rsid w:val="00C54B14"/>
    <w:rsid w:val="00C56AA7"/>
    <w:rsid w:val="00C60E89"/>
    <w:rsid w:val="00C6188F"/>
    <w:rsid w:val="00C61F20"/>
    <w:rsid w:val="00C63254"/>
    <w:rsid w:val="00C65CF6"/>
    <w:rsid w:val="00C73AC0"/>
    <w:rsid w:val="00C81763"/>
    <w:rsid w:val="00C85E74"/>
    <w:rsid w:val="00C90730"/>
    <w:rsid w:val="00C91008"/>
    <w:rsid w:val="00C91D93"/>
    <w:rsid w:val="00C9357F"/>
    <w:rsid w:val="00C94987"/>
    <w:rsid w:val="00C969AB"/>
    <w:rsid w:val="00CA2B65"/>
    <w:rsid w:val="00CA4AE0"/>
    <w:rsid w:val="00CA4FB5"/>
    <w:rsid w:val="00CA62C6"/>
    <w:rsid w:val="00CA76E7"/>
    <w:rsid w:val="00CB1423"/>
    <w:rsid w:val="00CD0807"/>
    <w:rsid w:val="00CD0F0D"/>
    <w:rsid w:val="00CD1C3C"/>
    <w:rsid w:val="00CD20D4"/>
    <w:rsid w:val="00CD29CA"/>
    <w:rsid w:val="00CE038C"/>
    <w:rsid w:val="00CE116E"/>
    <w:rsid w:val="00CE39FE"/>
    <w:rsid w:val="00CF202D"/>
    <w:rsid w:val="00CF36F9"/>
    <w:rsid w:val="00D00A6F"/>
    <w:rsid w:val="00D00E9E"/>
    <w:rsid w:val="00D01EF7"/>
    <w:rsid w:val="00D05FB8"/>
    <w:rsid w:val="00D102C4"/>
    <w:rsid w:val="00D16953"/>
    <w:rsid w:val="00D16DD6"/>
    <w:rsid w:val="00D21350"/>
    <w:rsid w:val="00D21CA7"/>
    <w:rsid w:val="00D30155"/>
    <w:rsid w:val="00D325DD"/>
    <w:rsid w:val="00D34642"/>
    <w:rsid w:val="00D376A6"/>
    <w:rsid w:val="00D37CBF"/>
    <w:rsid w:val="00D421EF"/>
    <w:rsid w:val="00D422BB"/>
    <w:rsid w:val="00D4435E"/>
    <w:rsid w:val="00D54594"/>
    <w:rsid w:val="00D54F4F"/>
    <w:rsid w:val="00D563E5"/>
    <w:rsid w:val="00D56458"/>
    <w:rsid w:val="00D57974"/>
    <w:rsid w:val="00D62EF1"/>
    <w:rsid w:val="00D64C3F"/>
    <w:rsid w:val="00D64F02"/>
    <w:rsid w:val="00D7100C"/>
    <w:rsid w:val="00D76E93"/>
    <w:rsid w:val="00D87BDD"/>
    <w:rsid w:val="00D906F6"/>
    <w:rsid w:val="00D91E00"/>
    <w:rsid w:val="00D96C7A"/>
    <w:rsid w:val="00DA0DD1"/>
    <w:rsid w:val="00DA25DA"/>
    <w:rsid w:val="00DA2F7D"/>
    <w:rsid w:val="00DA3486"/>
    <w:rsid w:val="00DA4DBD"/>
    <w:rsid w:val="00DA4DFD"/>
    <w:rsid w:val="00DA60C1"/>
    <w:rsid w:val="00DA708A"/>
    <w:rsid w:val="00DB0F6C"/>
    <w:rsid w:val="00DB2CC7"/>
    <w:rsid w:val="00DB5D21"/>
    <w:rsid w:val="00DC189D"/>
    <w:rsid w:val="00DC1E85"/>
    <w:rsid w:val="00DC2C5A"/>
    <w:rsid w:val="00DC682D"/>
    <w:rsid w:val="00DC6927"/>
    <w:rsid w:val="00DD2353"/>
    <w:rsid w:val="00DD2560"/>
    <w:rsid w:val="00DD2D2D"/>
    <w:rsid w:val="00DE1D10"/>
    <w:rsid w:val="00DE3114"/>
    <w:rsid w:val="00DE4E8B"/>
    <w:rsid w:val="00DE5867"/>
    <w:rsid w:val="00DE7341"/>
    <w:rsid w:val="00DE7395"/>
    <w:rsid w:val="00DF26B8"/>
    <w:rsid w:val="00DF2C0D"/>
    <w:rsid w:val="00DF520F"/>
    <w:rsid w:val="00DF5C32"/>
    <w:rsid w:val="00E0103D"/>
    <w:rsid w:val="00E0166D"/>
    <w:rsid w:val="00E04DCF"/>
    <w:rsid w:val="00E06098"/>
    <w:rsid w:val="00E06135"/>
    <w:rsid w:val="00E06729"/>
    <w:rsid w:val="00E06DF6"/>
    <w:rsid w:val="00E06F20"/>
    <w:rsid w:val="00E07FBC"/>
    <w:rsid w:val="00E11DD2"/>
    <w:rsid w:val="00E11EC0"/>
    <w:rsid w:val="00E1236C"/>
    <w:rsid w:val="00E123E2"/>
    <w:rsid w:val="00E13876"/>
    <w:rsid w:val="00E145B2"/>
    <w:rsid w:val="00E16AC5"/>
    <w:rsid w:val="00E17A85"/>
    <w:rsid w:val="00E17B07"/>
    <w:rsid w:val="00E25767"/>
    <w:rsid w:val="00E261A5"/>
    <w:rsid w:val="00E33FEB"/>
    <w:rsid w:val="00E342EB"/>
    <w:rsid w:val="00E36E67"/>
    <w:rsid w:val="00E440DC"/>
    <w:rsid w:val="00E44790"/>
    <w:rsid w:val="00E44E81"/>
    <w:rsid w:val="00E516CB"/>
    <w:rsid w:val="00E537DC"/>
    <w:rsid w:val="00E54D7B"/>
    <w:rsid w:val="00E558DC"/>
    <w:rsid w:val="00E565B7"/>
    <w:rsid w:val="00E627A8"/>
    <w:rsid w:val="00E67315"/>
    <w:rsid w:val="00E7265F"/>
    <w:rsid w:val="00E73487"/>
    <w:rsid w:val="00E769DB"/>
    <w:rsid w:val="00E8208B"/>
    <w:rsid w:val="00E84F6E"/>
    <w:rsid w:val="00E909A4"/>
    <w:rsid w:val="00E9116B"/>
    <w:rsid w:val="00E91991"/>
    <w:rsid w:val="00E922DC"/>
    <w:rsid w:val="00E95D3B"/>
    <w:rsid w:val="00E95ED5"/>
    <w:rsid w:val="00EA0461"/>
    <w:rsid w:val="00EA3619"/>
    <w:rsid w:val="00EA3F32"/>
    <w:rsid w:val="00EB5DB0"/>
    <w:rsid w:val="00EC2B29"/>
    <w:rsid w:val="00ED3B63"/>
    <w:rsid w:val="00EE2DB4"/>
    <w:rsid w:val="00EE3B9A"/>
    <w:rsid w:val="00EE4B19"/>
    <w:rsid w:val="00EE55A6"/>
    <w:rsid w:val="00EE5B32"/>
    <w:rsid w:val="00EF2121"/>
    <w:rsid w:val="00EF3443"/>
    <w:rsid w:val="00EF405C"/>
    <w:rsid w:val="00EF5830"/>
    <w:rsid w:val="00F00350"/>
    <w:rsid w:val="00F027AF"/>
    <w:rsid w:val="00F03E57"/>
    <w:rsid w:val="00F0637C"/>
    <w:rsid w:val="00F1233A"/>
    <w:rsid w:val="00F13BE9"/>
    <w:rsid w:val="00F14FE2"/>
    <w:rsid w:val="00F2274E"/>
    <w:rsid w:val="00F22C55"/>
    <w:rsid w:val="00F23CBF"/>
    <w:rsid w:val="00F27E0B"/>
    <w:rsid w:val="00F3059E"/>
    <w:rsid w:val="00F314F3"/>
    <w:rsid w:val="00F317FE"/>
    <w:rsid w:val="00F321E6"/>
    <w:rsid w:val="00F3327F"/>
    <w:rsid w:val="00F347BB"/>
    <w:rsid w:val="00F37E39"/>
    <w:rsid w:val="00F406C0"/>
    <w:rsid w:val="00F42AE4"/>
    <w:rsid w:val="00F4330E"/>
    <w:rsid w:val="00F46859"/>
    <w:rsid w:val="00F47248"/>
    <w:rsid w:val="00F507C5"/>
    <w:rsid w:val="00F6106A"/>
    <w:rsid w:val="00F61281"/>
    <w:rsid w:val="00F62618"/>
    <w:rsid w:val="00F635B7"/>
    <w:rsid w:val="00F63D79"/>
    <w:rsid w:val="00F649DF"/>
    <w:rsid w:val="00F64D61"/>
    <w:rsid w:val="00F66470"/>
    <w:rsid w:val="00F71318"/>
    <w:rsid w:val="00F81F98"/>
    <w:rsid w:val="00F82134"/>
    <w:rsid w:val="00F838DF"/>
    <w:rsid w:val="00F84BC8"/>
    <w:rsid w:val="00F87597"/>
    <w:rsid w:val="00F87B13"/>
    <w:rsid w:val="00F912D5"/>
    <w:rsid w:val="00F93889"/>
    <w:rsid w:val="00F93C78"/>
    <w:rsid w:val="00F93EF7"/>
    <w:rsid w:val="00F9447B"/>
    <w:rsid w:val="00F97D14"/>
    <w:rsid w:val="00FA1E68"/>
    <w:rsid w:val="00FA5D65"/>
    <w:rsid w:val="00FB0D46"/>
    <w:rsid w:val="00FB1784"/>
    <w:rsid w:val="00FB4EE2"/>
    <w:rsid w:val="00FB597D"/>
    <w:rsid w:val="00FB5EED"/>
    <w:rsid w:val="00FB76DB"/>
    <w:rsid w:val="00FB7F48"/>
    <w:rsid w:val="00FC0095"/>
    <w:rsid w:val="00FC03A3"/>
    <w:rsid w:val="00FC2607"/>
    <w:rsid w:val="00FC2989"/>
    <w:rsid w:val="00FC4EB3"/>
    <w:rsid w:val="00FC5240"/>
    <w:rsid w:val="00FD0049"/>
    <w:rsid w:val="00FD0E63"/>
    <w:rsid w:val="00FE2196"/>
    <w:rsid w:val="00FE2422"/>
    <w:rsid w:val="00FE2D58"/>
    <w:rsid w:val="00FE59C7"/>
    <w:rsid w:val="00FE70FD"/>
    <w:rsid w:val="00FF18D8"/>
    <w:rsid w:val="00FF209D"/>
    <w:rsid w:val="00FF219B"/>
    <w:rsid w:val="00FF3655"/>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16</Pages>
  <Words>5230</Words>
  <Characters>29813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2047</cp:revision>
  <dcterms:created xsi:type="dcterms:W3CDTF">2023-08-01T17:19:00Z</dcterms:created>
  <dcterms:modified xsi:type="dcterms:W3CDTF">2023-08-16T18:55:00Z</dcterms:modified>
</cp:coreProperties>
</file>